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234" w:rsidRDefault="00680234" w:rsidP="00056F2B">
      <w:pPr>
        <w:pStyle w:val="Default"/>
        <w:autoSpaceDE w:val="0"/>
        <w:spacing w:after="198" w:line="300" w:lineRule="auto"/>
        <w:rPr>
          <w:rFonts w:ascii="Rum Serif Medium" w:eastAsia="Calibri, Calibri" w:hAnsi="Rum Serif Medium" w:cs="Calibri, Calibri"/>
          <w:sz w:val="20"/>
          <w:szCs w:val="20"/>
        </w:rPr>
      </w:pPr>
      <w:bookmarkStart w:id="0" w:name="_GoBack"/>
      <w:bookmarkEnd w:id="0"/>
    </w:p>
    <w:p w:rsidR="00D41C39" w:rsidRPr="00E35536" w:rsidRDefault="00D8225A" w:rsidP="00056F2B">
      <w:pPr>
        <w:pStyle w:val="Default"/>
        <w:autoSpaceDE w:val="0"/>
        <w:spacing w:after="198" w:line="300" w:lineRule="auto"/>
        <w:rPr>
          <w:rFonts w:ascii="Rum Serif Semibold" w:eastAsia="Cambria, Cambria" w:hAnsi="Rum Serif Semibold" w:cs="Cambria, Cambria"/>
          <w:b/>
          <w:bCs/>
          <w:color w:val="026673"/>
          <w:sz w:val="28"/>
          <w:szCs w:val="28"/>
        </w:rPr>
      </w:pPr>
      <w:r w:rsidRPr="00E35536">
        <w:rPr>
          <w:rFonts w:ascii="Rum Serif Semibold" w:eastAsia="Cambria, Cambria" w:hAnsi="Rum Serif Semibold" w:cs="Cambria, Cambria"/>
          <w:b/>
          <w:bCs/>
          <w:color w:val="026673"/>
          <w:sz w:val="28"/>
          <w:szCs w:val="28"/>
        </w:rPr>
        <w:t>V</w:t>
      </w:r>
      <w:r w:rsidR="00D6560F" w:rsidRPr="00E35536">
        <w:rPr>
          <w:rFonts w:ascii="Rum Serif Semibold" w:eastAsia="Cambria, Cambria" w:hAnsi="Rum Serif Semibold" w:cs="Cambria, Cambria"/>
          <w:b/>
          <w:bCs/>
          <w:color w:val="026673"/>
          <w:sz w:val="28"/>
          <w:szCs w:val="28"/>
        </w:rPr>
        <w:t>edtægter</w:t>
      </w:r>
      <w:r w:rsidRPr="00E35536">
        <w:rPr>
          <w:rFonts w:ascii="Rum Serif Semibold" w:eastAsia="Cambria, Cambria" w:hAnsi="Rum Serif Semibold" w:cs="Cambria, Cambria"/>
          <w:b/>
          <w:bCs/>
          <w:color w:val="026673"/>
          <w:sz w:val="28"/>
          <w:szCs w:val="28"/>
        </w:rPr>
        <w:t xml:space="preserve"> for</w:t>
      </w:r>
      <w:r w:rsidR="005E06E7" w:rsidRPr="00E35536">
        <w:rPr>
          <w:rFonts w:ascii="Rum Serif Semibold" w:eastAsia="Cambria, Cambria" w:hAnsi="Rum Serif Semibold" w:cs="Cambria, Cambria"/>
          <w:b/>
          <w:bCs/>
          <w:color w:val="026673"/>
          <w:sz w:val="28"/>
          <w:szCs w:val="28"/>
        </w:rPr>
        <w:t xml:space="preserve"> …</w:t>
      </w:r>
      <w:r w:rsidRPr="00E35536">
        <w:rPr>
          <w:rFonts w:ascii="Rum Serif Semibold" w:eastAsia="Cambria, Cambria" w:hAnsi="Rum Serif Semibold" w:cs="Cambria, Cambria"/>
          <w:b/>
          <w:bCs/>
          <w:color w:val="026673"/>
          <w:sz w:val="28"/>
          <w:szCs w:val="28"/>
        </w:rPr>
        <w:t xml:space="preserve"> </w:t>
      </w:r>
      <w:r w:rsidR="005E06E7" w:rsidRPr="00E35536">
        <w:rPr>
          <w:rFonts w:ascii="Rum Serif Semibold" w:eastAsia="Cambria, Cambria" w:hAnsi="Rum Serif Semibold" w:cs="Cambria, Cambria"/>
          <w:b/>
          <w:bCs/>
          <w:i/>
          <w:color w:val="026673"/>
          <w:sz w:val="28"/>
          <w:szCs w:val="28"/>
        </w:rPr>
        <w:t>(indsæt foreningens navn)</w:t>
      </w:r>
    </w:p>
    <w:p w:rsidR="00D41C39" w:rsidRDefault="00D41C39" w:rsidP="00056F2B">
      <w:pPr>
        <w:pStyle w:val="Default"/>
        <w:spacing w:line="300" w:lineRule="auto"/>
        <w:rPr>
          <w:rFonts w:ascii="Rum Serif Medium" w:hAnsi="Rum Serif Medium" w:cs="Segoe UI"/>
          <w:color w:val="C5000B"/>
          <w:sz w:val="20"/>
          <w:szCs w:val="20"/>
        </w:rPr>
      </w:pPr>
    </w:p>
    <w:p w:rsidR="00D41C39" w:rsidRDefault="00D6560F" w:rsidP="00056F2B">
      <w:pPr>
        <w:pStyle w:val="Default"/>
        <w:spacing w:line="300" w:lineRule="auto"/>
        <w:rPr>
          <w:rFonts w:ascii="Rum Serif Semibold" w:hAnsi="Rum Serif Semibold" w:cs="Segoe UI"/>
          <w:color w:val="00000A"/>
          <w:sz w:val="20"/>
          <w:szCs w:val="20"/>
        </w:rPr>
      </w:pPr>
      <w:r>
        <w:rPr>
          <w:rFonts w:ascii="Rum Serif Semibold" w:hAnsi="Rum Serif Semibold" w:cs="Segoe UI"/>
          <w:color w:val="00000A"/>
          <w:sz w:val="20"/>
          <w:szCs w:val="20"/>
        </w:rPr>
        <w:t>§ 1. Organisation</w:t>
      </w:r>
    </w:p>
    <w:p w:rsidR="00D41C39" w:rsidRDefault="00D6560F" w:rsidP="00056F2B">
      <w:pPr>
        <w:pStyle w:val="Default"/>
        <w:spacing w:line="300" w:lineRule="auto"/>
      </w:pPr>
      <w:r w:rsidRPr="0070631F">
        <w:rPr>
          <w:rFonts w:ascii="Rum Serif Medium" w:hAnsi="Rum Serif Medium" w:cs="Segoe UI"/>
          <w:color w:val="auto"/>
          <w:sz w:val="20"/>
          <w:szCs w:val="20"/>
        </w:rPr>
        <w:t xml:space="preserve">NN-LMU </w:t>
      </w:r>
      <w:r>
        <w:rPr>
          <w:rFonts w:ascii="Rum Serif Medium" w:hAnsi="Rum Serif Medium" w:cs="Segoe UI"/>
          <w:color w:val="00000A"/>
          <w:sz w:val="20"/>
          <w:szCs w:val="20"/>
        </w:rPr>
        <w:t>er hjemmehørende i XX-kommune, og i øvrigt en del af LMBU-Danmark.</w:t>
      </w:r>
    </w:p>
    <w:p w:rsidR="00D41C39" w:rsidRDefault="00D41C39" w:rsidP="00056F2B">
      <w:pPr>
        <w:pStyle w:val="Default"/>
        <w:spacing w:line="300" w:lineRule="auto"/>
        <w:rPr>
          <w:rFonts w:ascii="Rum Serif Medium" w:hAnsi="Rum Serif Medium" w:cs="Segoe UI"/>
          <w:color w:val="00000A"/>
          <w:sz w:val="20"/>
          <w:szCs w:val="20"/>
        </w:rPr>
      </w:pPr>
    </w:p>
    <w:p w:rsidR="00D41C39" w:rsidRDefault="00D6560F" w:rsidP="00056F2B">
      <w:pPr>
        <w:pStyle w:val="Default"/>
        <w:spacing w:line="300" w:lineRule="auto"/>
        <w:rPr>
          <w:rFonts w:ascii="Rum Serif Semibold" w:hAnsi="Rum Serif Semibold" w:cs="Segoe UI"/>
          <w:color w:val="00000A"/>
          <w:sz w:val="20"/>
          <w:szCs w:val="20"/>
        </w:rPr>
      </w:pPr>
      <w:r>
        <w:rPr>
          <w:rFonts w:ascii="Rum Serif Semibold" w:hAnsi="Rum Serif Semibold" w:cs="Segoe UI"/>
          <w:color w:val="00000A"/>
          <w:sz w:val="20"/>
          <w:szCs w:val="20"/>
        </w:rPr>
        <w:t>§ 2. Grundlag</w:t>
      </w:r>
    </w:p>
    <w:p w:rsidR="00D41C39" w:rsidRDefault="00D6560F" w:rsidP="00056F2B">
      <w:pPr>
        <w:pStyle w:val="Default"/>
        <w:spacing w:line="300" w:lineRule="auto"/>
      </w:pPr>
      <w:r w:rsidRPr="0070631F">
        <w:rPr>
          <w:rFonts w:ascii="Rum Serif Medium" w:hAnsi="Rum Serif Medium" w:cs="Segoe UI"/>
          <w:color w:val="auto"/>
          <w:sz w:val="20"/>
          <w:szCs w:val="20"/>
        </w:rPr>
        <w:t>NN-LMU</w:t>
      </w:r>
      <w:r>
        <w:rPr>
          <w:rFonts w:ascii="Rum Serif Medium" w:hAnsi="Rum Serif Medium" w:cs="Segoe UI"/>
          <w:color w:val="00000A"/>
          <w:sz w:val="20"/>
          <w:szCs w:val="20"/>
        </w:rPr>
        <w:t xml:space="preserve"> er forpligtet på samme grundlag som Luthersk Mission i øvrigt, og bygger derfor sit arbejde på</w:t>
      </w:r>
    </w:p>
    <w:p w:rsidR="00D41C39" w:rsidRDefault="00D6560F" w:rsidP="00056F2B">
      <w:pPr>
        <w:pStyle w:val="Default"/>
        <w:numPr>
          <w:ilvl w:val="0"/>
          <w:numId w:val="21"/>
        </w:numPr>
        <w:tabs>
          <w:tab w:val="left" w:pos="845"/>
          <w:tab w:val="left" w:pos="1838"/>
        </w:tabs>
        <w:spacing w:line="300" w:lineRule="auto"/>
        <w:rPr>
          <w:rFonts w:ascii="Rum Serif Medium" w:hAnsi="Rum Serif Medium" w:cs="Segoe UI"/>
          <w:color w:val="00000A"/>
          <w:sz w:val="20"/>
          <w:szCs w:val="20"/>
        </w:rPr>
      </w:pPr>
      <w:r>
        <w:rPr>
          <w:rFonts w:ascii="Rum Serif Medium" w:hAnsi="Rum Serif Medium" w:cs="Segoe UI"/>
          <w:color w:val="00000A"/>
          <w:sz w:val="20"/>
          <w:szCs w:val="20"/>
        </w:rPr>
        <w:t>De bibelske Skrifter som Guds inspirerede, fuldt troværdige og urokkelige ord og</w:t>
      </w:r>
      <w:r w:rsidR="00BB6C9F">
        <w:rPr>
          <w:rFonts w:ascii="Rum Serif Medium" w:hAnsi="Rum Serif Medium" w:cs="Segoe UI"/>
          <w:color w:val="00000A"/>
          <w:sz w:val="20"/>
          <w:szCs w:val="20"/>
        </w:rPr>
        <w:t xml:space="preserve"> </w:t>
      </w:r>
      <w:r>
        <w:rPr>
          <w:rFonts w:ascii="Rum Serif Medium" w:hAnsi="Rum Serif Medium" w:cs="Segoe UI"/>
          <w:color w:val="00000A"/>
          <w:sz w:val="20"/>
          <w:szCs w:val="20"/>
        </w:rPr>
        <w:t>eneste kilde og norm for kristen tro, lære og liv.</w:t>
      </w:r>
    </w:p>
    <w:p w:rsidR="00D41C39" w:rsidRDefault="00BB6C9F" w:rsidP="00056F2B">
      <w:pPr>
        <w:pStyle w:val="Default"/>
        <w:numPr>
          <w:ilvl w:val="0"/>
          <w:numId w:val="21"/>
        </w:numPr>
        <w:tabs>
          <w:tab w:val="left" w:pos="859"/>
          <w:tab w:val="left" w:pos="1851"/>
        </w:tabs>
        <w:spacing w:line="300" w:lineRule="auto"/>
        <w:rPr>
          <w:rFonts w:ascii="Rum Serif Medium" w:hAnsi="Rum Serif Medium" w:cs="Segoe UI"/>
          <w:color w:val="00000A"/>
          <w:sz w:val="20"/>
          <w:szCs w:val="20"/>
        </w:rPr>
      </w:pPr>
      <w:r w:rsidRPr="00BB6C9F">
        <w:rPr>
          <w:rFonts w:ascii="Rum Serif Medium" w:hAnsi="Rum Serif Medium" w:cs="Segoe UI"/>
          <w:color w:val="00000A"/>
          <w:sz w:val="20"/>
          <w:szCs w:val="20"/>
        </w:rPr>
        <w:t xml:space="preserve">Den </w:t>
      </w:r>
      <w:r w:rsidR="00D6560F" w:rsidRPr="00BB6C9F">
        <w:rPr>
          <w:rFonts w:ascii="Rum Serif Medium" w:hAnsi="Rum Serif Medium" w:cs="Segoe UI"/>
          <w:color w:val="00000A"/>
          <w:sz w:val="20"/>
          <w:szCs w:val="20"/>
        </w:rPr>
        <w:t>danske folkekirkes evangelisk- lutherske bekendelse som sand og forpligtende</w:t>
      </w:r>
      <w:r>
        <w:rPr>
          <w:rFonts w:ascii="Rum Serif Medium" w:hAnsi="Rum Serif Medium" w:cs="Segoe UI"/>
          <w:color w:val="00000A"/>
          <w:sz w:val="20"/>
          <w:szCs w:val="20"/>
        </w:rPr>
        <w:t xml:space="preserve"> </w:t>
      </w:r>
      <w:r w:rsidR="00D6560F" w:rsidRPr="00BB6C9F">
        <w:rPr>
          <w:rFonts w:ascii="Rum Serif Medium" w:hAnsi="Rum Serif Medium" w:cs="Segoe UI"/>
          <w:color w:val="00000A"/>
          <w:sz w:val="20"/>
          <w:szCs w:val="20"/>
        </w:rPr>
        <w:t>tolkning af de bibelske skrifter.</w:t>
      </w:r>
    </w:p>
    <w:p w:rsidR="00BB6C9F" w:rsidRPr="00BB6C9F" w:rsidRDefault="00BB6C9F" w:rsidP="00056F2B">
      <w:pPr>
        <w:pStyle w:val="Default"/>
        <w:tabs>
          <w:tab w:val="left" w:pos="859"/>
          <w:tab w:val="left" w:pos="1851"/>
        </w:tabs>
        <w:spacing w:line="300" w:lineRule="auto"/>
        <w:ind w:left="360"/>
        <w:rPr>
          <w:rFonts w:ascii="Rum Serif Medium" w:hAnsi="Rum Serif Medium" w:cs="Segoe UI"/>
          <w:color w:val="00000A"/>
          <w:sz w:val="20"/>
          <w:szCs w:val="20"/>
        </w:rPr>
      </w:pPr>
    </w:p>
    <w:p w:rsidR="00D41C39" w:rsidRDefault="00D6560F" w:rsidP="00056F2B">
      <w:pPr>
        <w:pStyle w:val="Default"/>
        <w:spacing w:line="300" w:lineRule="auto"/>
        <w:rPr>
          <w:rFonts w:ascii="Rum Serif Semibold" w:hAnsi="Rum Serif Semibold" w:cs="Segoe UI"/>
          <w:color w:val="00000A"/>
          <w:sz w:val="20"/>
          <w:szCs w:val="20"/>
        </w:rPr>
      </w:pPr>
      <w:r>
        <w:rPr>
          <w:rFonts w:ascii="Rum Serif Semibold" w:hAnsi="Rum Serif Semibold" w:cs="Segoe UI"/>
          <w:color w:val="00000A"/>
          <w:sz w:val="20"/>
          <w:szCs w:val="20"/>
        </w:rPr>
        <w:t>§ 3. Formål</w:t>
      </w:r>
    </w:p>
    <w:p w:rsidR="00D41C39" w:rsidRDefault="00D6560F" w:rsidP="00056F2B">
      <w:pPr>
        <w:pStyle w:val="Default"/>
        <w:spacing w:line="300" w:lineRule="auto"/>
      </w:pPr>
      <w:r w:rsidRPr="0070631F">
        <w:rPr>
          <w:rFonts w:ascii="Rum Serif Medium" w:hAnsi="Rum Serif Medium" w:cs="Segoe UI"/>
          <w:color w:val="auto"/>
          <w:sz w:val="20"/>
          <w:szCs w:val="20"/>
        </w:rPr>
        <w:t>NN-</w:t>
      </w:r>
      <w:r w:rsidR="005E06E7">
        <w:rPr>
          <w:rFonts w:ascii="Rum Serif Medium" w:hAnsi="Rum Serif Medium" w:cs="Segoe UI"/>
          <w:color w:val="auto"/>
          <w:sz w:val="20"/>
          <w:szCs w:val="20"/>
        </w:rPr>
        <w:t>L</w:t>
      </w:r>
      <w:r w:rsidRPr="0070631F">
        <w:rPr>
          <w:rFonts w:ascii="Rum Serif Medium" w:hAnsi="Rum Serif Medium" w:cs="Segoe UI"/>
          <w:color w:val="auto"/>
          <w:sz w:val="20"/>
          <w:szCs w:val="20"/>
        </w:rPr>
        <w:t>MU</w:t>
      </w:r>
      <w:r>
        <w:rPr>
          <w:rFonts w:ascii="Rum Serif Medium" w:hAnsi="Rum Serif Medium" w:cs="Segoe UI"/>
          <w:color w:val="00000A"/>
          <w:sz w:val="20"/>
          <w:szCs w:val="20"/>
        </w:rPr>
        <w:t xml:space="preserve"> har som formål at samle unge om Guds ord og derigennem vække og befæste en levende tro på Jesus Kristus, samt tilskynde til personlig og ordnet deltagelse i Guds riges arbejde, såvel i Danmark som internationalt.</w:t>
      </w:r>
    </w:p>
    <w:p w:rsidR="00D41C39" w:rsidRDefault="00D41C39" w:rsidP="00056F2B">
      <w:pPr>
        <w:pStyle w:val="Default"/>
        <w:spacing w:line="300" w:lineRule="auto"/>
        <w:rPr>
          <w:rFonts w:ascii="Rum Serif Medium" w:hAnsi="Rum Serif Medium" w:cs="Segoe UI"/>
          <w:color w:val="00000A"/>
          <w:sz w:val="20"/>
          <w:szCs w:val="20"/>
        </w:rPr>
      </w:pPr>
    </w:p>
    <w:p w:rsidR="00D41C39" w:rsidRDefault="00D6560F" w:rsidP="00056F2B">
      <w:pPr>
        <w:pStyle w:val="Default"/>
        <w:spacing w:line="300" w:lineRule="auto"/>
        <w:rPr>
          <w:rFonts w:ascii="Rum Serif Semibold" w:hAnsi="Rum Serif Semibold" w:cs="Segoe UI"/>
          <w:color w:val="00000A"/>
          <w:sz w:val="20"/>
          <w:szCs w:val="20"/>
        </w:rPr>
      </w:pPr>
      <w:r>
        <w:rPr>
          <w:rFonts w:ascii="Rum Serif Semibold" w:hAnsi="Rum Serif Semibold" w:cs="Segoe UI"/>
          <w:color w:val="00000A"/>
          <w:sz w:val="20"/>
          <w:szCs w:val="20"/>
        </w:rPr>
        <w:t>§ 4. Optagelse af medlemmer</w:t>
      </w:r>
    </w:p>
    <w:p w:rsidR="00D41C39" w:rsidRDefault="00D6560F" w:rsidP="00056F2B">
      <w:pPr>
        <w:pStyle w:val="Default"/>
        <w:spacing w:line="300" w:lineRule="auto"/>
      </w:pPr>
      <w:r>
        <w:rPr>
          <w:rFonts w:ascii="Rum Serif Medium" w:hAnsi="Rum Serif Medium" w:cs="Segoe UI"/>
          <w:color w:val="00000A"/>
          <w:sz w:val="20"/>
          <w:szCs w:val="20"/>
        </w:rPr>
        <w:t xml:space="preserve">Som medlem af </w:t>
      </w:r>
      <w:r w:rsidRPr="0070631F">
        <w:rPr>
          <w:rFonts w:ascii="Rum Serif Medium" w:hAnsi="Rum Serif Medium" w:cs="Segoe UI"/>
          <w:color w:val="auto"/>
          <w:sz w:val="20"/>
          <w:szCs w:val="20"/>
        </w:rPr>
        <w:t>NN-</w:t>
      </w:r>
      <w:r w:rsidR="005E06E7">
        <w:rPr>
          <w:rFonts w:ascii="Rum Serif Medium" w:hAnsi="Rum Serif Medium" w:cs="Segoe UI"/>
          <w:color w:val="auto"/>
          <w:sz w:val="20"/>
          <w:szCs w:val="20"/>
        </w:rPr>
        <w:t>L</w:t>
      </w:r>
      <w:r w:rsidRPr="0070631F">
        <w:rPr>
          <w:rFonts w:ascii="Rum Serif Medium" w:hAnsi="Rum Serif Medium" w:cs="Segoe UI"/>
          <w:color w:val="auto"/>
          <w:sz w:val="20"/>
          <w:szCs w:val="20"/>
        </w:rPr>
        <w:t>MU</w:t>
      </w:r>
      <w:r w:rsidRPr="00BB6C9F">
        <w:rPr>
          <w:rFonts w:ascii="Rum Serif Medium" w:hAnsi="Rum Serif Medium" w:cs="Segoe UI"/>
          <w:color w:val="FF0000"/>
          <w:sz w:val="20"/>
          <w:szCs w:val="20"/>
        </w:rPr>
        <w:t xml:space="preserve"> </w:t>
      </w:r>
      <w:r>
        <w:rPr>
          <w:rFonts w:ascii="Rum Serif Medium" w:hAnsi="Rum Serif Medium" w:cs="Segoe UI"/>
          <w:color w:val="00000A"/>
          <w:sz w:val="20"/>
          <w:szCs w:val="20"/>
        </w:rPr>
        <w:t>kan optages enhve</w:t>
      </w:r>
      <w:r w:rsidR="0070631F">
        <w:rPr>
          <w:rFonts w:ascii="Rum Serif Medium" w:hAnsi="Rum Serif Medium" w:cs="Segoe UI"/>
          <w:color w:val="00000A"/>
          <w:sz w:val="20"/>
          <w:szCs w:val="20"/>
        </w:rPr>
        <w:t xml:space="preserve">r, som </w:t>
      </w:r>
      <w:r>
        <w:rPr>
          <w:rFonts w:ascii="Rum Serif Medium" w:hAnsi="Rum Serif Medium" w:cs="Segoe UI"/>
          <w:color w:val="00000A"/>
          <w:sz w:val="20"/>
          <w:szCs w:val="20"/>
        </w:rPr>
        <w:t xml:space="preserve">ønsker at fremme </w:t>
      </w:r>
      <w:r w:rsidRPr="0070631F">
        <w:rPr>
          <w:rFonts w:ascii="Rum Serif Medium" w:hAnsi="Rum Serif Medium" w:cs="Segoe UI"/>
          <w:color w:val="auto"/>
          <w:sz w:val="20"/>
          <w:szCs w:val="20"/>
        </w:rPr>
        <w:t>NN</w:t>
      </w:r>
      <w:r w:rsidR="005E06E7">
        <w:rPr>
          <w:rFonts w:ascii="Rum Serif Medium" w:hAnsi="Rum Serif Medium" w:cs="Segoe UI"/>
          <w:color w:val="auto"/>
          <w:sz w:val="20"/>
          <w:szCs w:val="20"/>
        </w:rPr>
        <w:t xml:space="preserve">-LMU´s </w:t>
      </w:r>
      <w:r>
        <w:rPr>
          <w:rFonts w:ascii="Rum Serif Medium" w:hAnsi="Rum Serif Medium" w:cs="Segoe UI"/>
          <w:color w:val="00000A"/>
          <w:sz w:val="20"/>
          <w:szCs w:val="20"/>
        </w:rPr>
        <w:t>formål, jvf. § 3.</w:t>
      </w:r>
    </w:p>
    <w:p w:rsidR="00581C44" w:rsidRDefault="00581C44" w:rsidP="00056F2B">
      <w:pPr>
        <w:pStyle w:val="Default"/>
        <w:spacing w:line="300" w:lineRule="auto"/>
        <w:rPr>
          <w:rFonts w:ascii="Rum Serif Medium" w:hAnsi="Rum Serif Medium" w:cs="Segoe UI"/>
          <w:color w:val="00000A"/>
          <w:sz w:val="20"/>
          <w:szCs w:val="20"/>
        </w:rPr>
      </w:pPr>
    </w:p>
    <w:p w:rsidR="00D41C39" w:rsidRDefault="00D6560F" w:rsidP="00056F2B">
      <w:pPr>
        <w:pStyle w:val="Default"/>
        <w:spacing w:line="300" w:lineRule="auto"/>
        <w:rPr>
          <w:rFonts w:ascii="Rum Serif Semibold" w:hAnsi="Rum Serif Semibold" w:cs="Segoe UI"/>
          <w:color w:val="00000A"/>
          <w:sz w:val="20"/>
          <w:szCs w:val="20"/>
        </w:rPr>
      </w:pPr>
      <w:r>
        <w:rPr>
          <w:rFonts w:ascii="Rum Serif Semibold" w:hAnsi="Rum Serif Semibold" w:cs="Segoe UI"/>
          <w:color w:val="00000A"/>
          <w:sz w:val="20"/>
          <w:szCs w:val="20"/>
        </w:rPr>
        <w:t>§ 5. Bestyrelse</w:t>
      </w:r>
    </w:p>
    <w:p w:rsidR="00D41C39" w:rsidRDefault="00D6560F" w:rsidP="00056F2B">
      <w:pPr>
        <w:pStyle w:val="Default"/>
        <w:spacing w:line="300" w:lineRule="auto"/>
      </w:pPr>
      <w:r>
        <w:rPr>
          <w:rFonts w:ascii="Rum Serif Medium Italic" w:hAnsi="Rum Serif Medium Italic" w:cs="Segoe UI"/>
          <w:color w:val="00000A"/>
          <w:sz w:val="20"/>
          <w:szCs w:val="20"/>
        </w:rPr>
        <w:t xml:space="preserve">Stk. 1. </w:t>
      </w:r>
      <w:r>
        <w:rPr>
          <w:rFonts w:ascii="Rum Serif Medium" w:hAnsi="Rum Serif Medium" w:cs="Segoe UI"/>
          <w:color w:val="00000A"/>
          <w:sz w:val="20"/>
          <w:szCs w:val="20"/>
        </w:rPr>
        <w:t xml:space="preserve">Foreningens medlemmer vælger </w:t>
      </w:r>
      <w:r w:rsidR="00BB6C9F">
        <w:rPr>
          <w:rFonts w:ascii="Rum Serif Medium" w:hAnsi="Rum Serif Medium" w:cs="Segoe UI"/>
          <w:color w:val="00000A"/>
          <w:sz w:val="20"/>
          <w:szCs w:val="20"/>
        </w:rPr>
        <w:t xml:space="preserve">minimum 3 </w:t>
      </w:r>
      <w:r>
        <w:rPr>
          <w:rFonts w:ascii="Rum Serif Medium" w:hAnsi="Rum Serif Medium" w:cs="Segoe UI"/>
          <w:color w:val="00000A"/>
          <w:sz w:val="20"/>
          <w:szCs w:val="20"/>
        </w:rPr>
        <w:t>personer til bestyrelsen, som konstituerer sig selv. Medlemmerne til bestyrelsen vælges for 2 år ad gangen og afgår skiftevis. Der vælges 2 suppleanter og 2 revisorer (revisorerne må ikke være medlemmer af bestyrelsen og behøver ikke at være medlemmer af foreningen).</w:t>
      </w:r>
    </w:p>
    <w:p w:rsidR="00D41C39" w:rsidRDefault="00D41C39" w:rsidP="00056F2B">
      <w:pPr>
        <w:pStyle w:val="Default"/>
        <w:spacing w:line="300" w:lineRule="auto"/>
        <w:rPr>
          <w:rFonts w:ascii="Rum Serif Medium" w:hAnsi="Rum Serif Medium" w:cs="Segoe UI"/>
          <w:color w:val="00000A"/>
          <w:sz w:val="20"/>
          <w:szCs w:val="20"/>
        </w:rPr>
      </w:pPr>
    </w:p>
    <w:p w:rsidR="00D41C39" w:rsidRDefault="00D6560F" w:rsidP="00056F2B">
      <w:pPr>
        <w:pStyle w:val="Default"/>
        <w:spacing w:line="300" w:lineRule="auto"/>
      </w:pPr>
      <w:r>
        <w:rPr>
          <w:rFonts w:ascii="Rum Serif Medium Italic" w:hAnsi="Rum Serif Medium Italic" w:cs="Segoe UI"/>
          <w:color w:val="00000A"/>
          <w:sz w:val="20"/>
          <w:szCs w:val="20"/>
        </w:rPr>
        <w:t xml:space="preserve">Stk. 2. </w:t>
      </w:r>
      <w:r>
        <w:rPr>
          <w:rFonts w:ascii="Rum Serif Medium" w:hAnsi="Rum Serif Medium" w:cs="Segoe UI"/>
          <w:color w:val="00000A"/>
          <w:sz w:val="20"/>
          <w:szCs w:val="20"/>
        </w:rPr>
        <w:t xml:space="preserve">For at kunne vælges kræves over 50 % af de afgivne stemmer. Fører første valgrunde ikke til valg på alle pladser, foretages en ny valgrunde mellem de kandidater, der fik flest stemmer men som ikke opnåede valg ved første valgrunde, dog således at </w:t>
      </w:r>
      <w:r>
        <w:rPr>
          <w:rFonts w:ascii="Rum Serif Medium" w:hAnsi="Rum Serif Medium" w:cs="Segoe UI"/>
          <w:color w:val="00000A"/>
          <w:sz w:val="20"/>
          <w:szCs w:val="20"/>
        </w:rPr>
        <w:tab/>
        <w:t>der i anden valgrunde kun opstilles en kandidat mere, end der er pladser til. Har der ved to valgrunder været stemmelighed, foretages der en lodtrækning mellem kandidater med lige mange stemmer.</w:t>
      </w:r>
    </w:p>
    <w:p w:rsidR="00D41C39" w:rsidRDefault="00D41C39" w:rsidP="00056F2B">
      <w:pPr>
        <w:pStyle w:val="Default"/>
        <w:spacing w:line="300" w:lineRule="auto"/>
        <w:rPr>
          <w:rFonts w:ascii="Rum Serif Medium" w:hAnsi="Rum Serif Medium" w:cs="Segoe UI"/>
          <w:color w:val="00000A"/>
          <w:sz w:val="20"/>
          <w:szCs w:val="20"/>
        </w:rPr>
      </w:pPr>
    </w:p>
    <w:p w:rsidR="00D41C39" w:rsidRDefault="00D6560F" w:rsidP="00056F2B">
      <w:pPr>
        <w:pStyle w:val="Default"/>
        <w:spacing w:line="300" w:lineRule="auto"/>
      </w:pPr>
      <w:r>
        <w:rPr>
          <w:rFonts w:ascii="Rum Serif Medium Italic" w:hAnsi="Rum Serif Medium Italic" w:cs="Segoe UI"/>
          <w:color w:val="00000A"/>
          <w:sz w:val="20"/>
          <w:szCs w:val="20"/>
        </w:rPr>
        <w:t xml:space="preserve">Stk. 3. </w:t>
      </w:r>
      <w:r>
        <w:rPr>
          <w:rFonts w:ascii="Rum Serif Medium" w:hAnsi="Rum Serif Medium" w:cs="Segoe UI"/>
          <w:color w:val="00000A"/>
          <w:sz w:val="20"/>
          <w:szCs w:val="20"/>
        </w:rPr>
        <w:t>Foreningen tegnes af formanden i forening med et bestyrelsesmedlem.</w:t>
      </w:r>
    </w:p>
    <w:p w:rsidR="00D41C39" w:rsidRDefault="00D41C39" w:rsidP="00056F2B">
      <w:pPr>
        <w:pStyle w:val="Default"/>
        <w:spacing w:line="300" w:lineRule="auto"/>
        <w:rPr>
          <w:rFonts w:ascii="Rum Serif Medium" w:hAnsi="Rum Serif Medium" w:cs="Segoe UI"/>
          <w:color w:val="00000A"/>
          <w:sz w:val="20"/>
          <w:szCs w:val="20"/>
        </w:rPr>
      </w:pPr>
    </w:p>
    <w:p w:rsidR="00D41C39" w:rsidRDefault="00D6560F" w:rsidP="00056F2B">
      <w:pPr>
        <w:pStyle w:val="Default"/>
        <w:spacing w:line="300" w:lineRule="auto"/>
        <w:rPr>
          <w:rFonts w:ascii="Rum Serif Semibold" w:hAnsi="Rum Serif Semibold" w:cs="Segoe UI"/>
          <w:color w:val="00000A"/>
          <w:sz w:val="20"/>
          <w:szCs w:val="20"/>
        </w:rPr>
      </w:pPr>
      <w:r>
        <w:rPr>
          <w:rFonts w:ascii="Rum Serif Semibold" w:hAnsi="Rum Serif Semibold" w:cs="Segoe UI"/>
          <w:color w:val="00000A"/>
          <w:sz w:val="20"/>
          <w:szCs w:val="20"/>
        </w:rPr>
        <w:t>§ 6. Generalforsamling</w:t>
      </w:r>
    </w:p>
    <w:p w:rsidR="00D41C39" w:rsidRDefault="00D6560F" w:rsidP="00056F2B">
      <w:pPr>
        <w:pStyle w:val="Default"/>
        <w:spacing w:line="300" w:lineRule="auto"/>
      </w:pPr>
      <w:r>
        <w:rPr>
          <w:rFonts w:ascii="Rum Serif Medium Italic" w:hAnsi="Rum Serif Medium Italic" w:cs="Segoe UI"/>
          <w:color w:val="00000A"/>
          <w:sz w:val="20"/>
          <w:szCs w:val="20"/>
        </w:rPr>
        <w:t>Stk. 1.</w:t>
      </w:r>
      <w:r>
        <w:rPr>
          <w:rFonts w:ascii="Rum Serif Medium" w:hAnsi="Rum Serif Medium" w:cs="Segoe UI"/>
          <w:color w:val="00000A"/>
          <w:sz w:val="20"/>
          <w:szCs w:val="20"/>
        </w:rPr>
        <w:t xml:space="preserve"> Generalforsamling afholdes mindst 1 gang årligt. Generalforsamlingen bekendtgøres mindst 4 uger forud. Forslag, der ønskes behandlet, skal indsendes/afleveres til bestyrelsen senest 14 dage </w:t>
      </w:r>
      <w:r w:rsidR="00BB6C9F">
        <w:rPr>
          <w:rFonts w:ascii="Rum Serif Medium" w:hAnsi="Rum Serif Medium" w:cs="Segoe UI"/>
          <w:color w:val="00000A"/>
          <w:sz w:val="20"/>
          <w:szCs w:val="20"/>
        </w:rPr>
        <w:t xml:space="preserve">før </w:t>
      </w:r>
      <w:r w:rsidRPr="0070631F">
        <w:rPr>
          <w:rFonts w:ascii="Rum Serif Medium" w:hAnsi="Rum Serif Medium" w:cs="Segoe UI"/>
          <w:color w:val="auto"/>
          <w:sz w:val="20"/>
          <w:szCs w:val="20"/>
        </w:rPr>
        <w:t>generalforsamlingen.</w:t>
      </w:r>
      <w:r>
        <w:rPr>
          <w:rFonts w:ascii="Rum Serif Medium" w:hAnsi="Rum Serif Medium" w:cs="Segoe UI"/>
          <w:color w:val="00000A"/>
          <w:sz w:val="20"/>
          <w:szCs w:val="20"/>
        </w:rPr>
        <w:t xml:space="preserve"> Dagsorden opslås i foreningens mødelokaler eller bekendtgøres på anden måde senest 8 dage før generalforsamlingen. Kun forslag, der står på dagsordenen, kan sættes under afstemning. Såfremt 1 stemmeberettiget medlem forlanger det, skal afstemning ske skriftlig.</w:t>
      </w:r>
    </w:p>
    <w:p w:rsidR="00D41C39" w:rsidRDefault="00D41C39" w:rsidP="00056F2B">
      <w:pPr>
        <w:pStyle w:val="Default"/>
        <w:spacing w:line="300" w:lineRule="auto"/>
        <w:rPr>
          <w:rFonts w:ascii="Rum Serif Medium" w:hAnsi="Rum Serif Medium" w:cs="Segoe UI"/>
          <w:color w:val="00000A"/>
          <w:sz w:val="20"/>
          <w:szCs w:val="20"/>
        </w:rPr>
      </w:pPr>
    </w:p>
    <w:p w:rsidR="00D41C39" w:rsidRDefault="00D6560F" w:rsidP="00056F2B">
      <w:pPr>
        <w:pStyle w:val="Default"/>
        <w:spacing w:line="300" w:lineRule="auto"/>
      </w:pPr>
      <w:r>
        <w:rPr>
          <w:rFonts w:ascii="Rum Serif Medium Italic" w:hAnsi="Rum Serif Medium Italic" w:cs="Segoe UI"/>
          <w:color w:val="00000A"/>
          <w:sz w:val="20"/>
          <w:szCs w:val="20"/>
        </w:rPr>
        <w:lastRenderedPageBreak/>
        <w:t>Stk. 2.</w:t>
      </w:r>
      <w:r>
        <w:rPr>
          <w:rFonts w:ascii="Rum Serif Medium" w:hAnsi="Rum Serif Medium" w:cs="Segoe UI"/>
          <w:color w:val="00000A"/>
          <w:sz w:val="20"/>
          <w:szCs w:val="20"/>
        </w:rPr>
        <w:t xml:space="preserve"> Bestyrelsen kan indkalde til ekstraordinær generalforsamling og skal indkalde dertil i løbet af 4 uger, hvis 1/3 eller mindst 10 stemmeberettigede medlemmer skriftligt anmoder herom og angiver, hvad der ønskes behandlet. Ekstraordinær generalforsamling indvarsles på samme måde som den ordinære generalforsamling.</w:t>
      </w:r>
    </w:p>
    <w:p w:rsidR="00D41C39" w:rsidRDefault="00D41C39" w:rsidP="00056F2B">
      <w:pPr>
        <w:pStyle w:val="Default"/>
        <w:spacing w:line="300" w:lineRule="auto"/>
        <w:rPr>
          <w:rFonts w:ascii="Rum Serif Medium" w:hAnsi="Rum Serif Medium" w:cs="Segoe UI"/>
          <w:color w:val="00000A"/>
          <w:sz w:val="20"/>
          <w:szCs w:val="20"/>
        </w:rPr>
      </w:pPr>
    </w:p>
    <w:p w:rsidR="00D41C39" w:rsidRDefault="00D6560F" w:rsidP="00056F2B">
      <w:pPr>
        <w:pStyle w:val="Default"/>
        <w:spacing w:line="300" w:lineRule="auto"/>
        <w:rPr>
          <w:rFonts w:ascii="Rum Serif Semibold" w:hAnsi="Rum Serif Semibold" w:cs="Segoe UI"/>
          <w:color w:val="00000A"/>
          <w:sz w:val="20"/>
          <w:szCs w:val="20"/>
        </w:rPr>
      </w:pPr>
      <w:r>
        <w:rPr>
          <w:rFonts w:ascii="Rum Serif Semibold" w:hAnsi="Rum Serif Semibold" w:cs="Segoe UI"/>
          <w:color w:val="00000A"/>
          <w:sz w:val="20"/>
          <w:szCs w:val="20"/>
        </w:rPr>
        <w:t>§ 7. Kontingent og regnskab</w:t>
      </w:r>
    </w:p>
    <w:p w:rsidR="00D41C39" w:rsidRDefault="00D6560F" w:rsidP="00056F2B">
      <w:pPr>
        <w:pStyle w:val="Default"/>
        <w:spacing w:line="300" w:lineRule="auto"/>
        <w:rPr>
          <w:rFonts w:ascii="Rum Serif Medium" w:hAnsi="Rum Serif Medium" w:cs="Segoe UI"/>
          <w:color w:val="00000A"/>
          <w:sz w:val="20"/>
          <w:szCs w:val="20"/>
        </w:rPr>
      </w:pPr>
      <w:r>
        <w:rPr>
          <w:rFonts w:ascii="Rum Serif Medium" w:hAnsi="Rum Serif Medium" w:cs="Segoe UI"/>
          <w:color w:val="00000A"/>
          <w:sz w:val="20"/>
          <w:szCs w:val="20"/>
        </w:rPr>
        <w:t>Kontingentet fastsættes ved generalforsamlingen. Det reviderede regnskab fremlægges ved det årlige generalforsamlingen. Regnskabsåret er kalenderåret.</w:t>
      </w:r>
    </w:p>
    <w:p w:rsidR="00D41C39" w:rsidRDefault="00D41C39" w:rsidP="00056F2B">
      <w:pPr>
        <w:pStyle w:val="Default"/>
        <w:spacing w:line="300" w:lineRule="auto"/>
        <w:rPr>
          <w:rFonts w:ascii="Rum Serif Medium" w:hAnsi="Rum Serif Medium" w:cs="Segoe UI"/>
          <w:color w:val="00000A"/>
          <w:sz w:val="20"/>
          <w:szCs w:val="20"/>
        </w:rPr>
      </w:pPr>
    </w:p>
    <w:p w:rsidR="00D41C39" w:rsidRDefault="00D6560F" w:rsidP="00056F2B">
      <w:pPr>
        <w:pStyle w:val="Default"/>
        <w:spacing w:line="300" w:lineRule="auto"/>
      </w:pPr>
      <w:r>
        <w:rPr>
          <w:rFonts w:ascii="Rum Serif Semibold" w:hAnsi="Rum Serif Semibold" w:cs="Segoe UI"/>
          <w:color w:val="00000A"/>
          <w:sz w:val="20"/>
          <w:szCs w:val="20"/>
        </w:rPr>
        <w:t>§ 8. Stemmeret og valgbarhed</w:t>
      </w:r>
    </w:p>
    <w:p w:rsidR="00D41C39" w:rsidRDefault="00D6560F" w:rsidP="00056F2B">
      <w:pPr>
        <w:pStyle w:val="Default"/>
        <w:spacing w:line="300" w:lineRule="auto"/>
        <w:rPr>
          <w:rFonts w:ascii="Rum Serif Medium" w:hAnsi="Rum Serif Medium" w:cs="Segoe UI"/>
          <w:color w:val="00000A"/>
          <w:sz w:val="20"/>
          <w:szCs w:val="20"/>
        </w:rPr>
      </w:pPr>
      <w:r>
        <w:rPr>
          <w:rFonts w:ascii="Rum Serif Medium Italic" w:hAnsi="Rum Serif Medium Italic" w:cs="Segoe UI"/>
          <w:color w:val="00000A"/>
          <w:sz w:val="20"/>
          <w:szCs w:val="20"/>
        </w:rPr>
        <w:t xml:space="preserve">Stk. 1. </w:t>
      </w:r>
      <w:r>
        <w:rPr>
          <w:rFonts w:ascii="Rum Serif Medium" w:hAnsi="Rum Serif Medium" w:cs="Segoe UI"/>
          <w:color w:val="00000A"/>
          <w:sz w:val="20"/>
          <w:szCs w:val="20"/>
        </w:rPr>
        <w:t>Bestyrelsen fører fortegnelse over medlemmerne i foreningen, med angivelse af datoen for indmeldelse i foreningen eller overflytning fra anden forening i LMBU.</w:t>
      </w:r>
    </w:p>
    <w:p w:rsidR="00D41C39" w:rsidRPr="0070631F" w:rsidRDefault="00D6560F" w:rsidP="00056F2B">
      <w:pPr>
        <w:pStyle w:val="Default"/>
        <w:spacing w:line="300" w:lineRule="auto"/>
        <w:rPr>
          <w:rFonts w:ascii="Rum Serif Medium" w:eastAsia="Times New Roman" w:hAnsi="Rum Serif Medium" w:cs="Segoe UI"/>
          <w:color w:val="auto"/>
          <w:sz w:val="20"/>
          <w:szCs w:val="20"/>
          <w:lang w:eastAsia="da-DK"/>
        </w:rPr>
      </w:pPr>
      <w:r w:rsidRPr="0070631F">
        <w:rPr>
          <w:rFonts w:ascii="Rum Serif Medium Italic" w:eastAsia="Times New Roman" w:hAnsi="Rum Serif Medium Italic" w:cs="Segoe UI"/>
          <w:color w:val="auto"/>
          <w:sz w:val="20"/>
          <w:szCs w:val="20"/>
          <w:lang w:eastAsia="da-DK"/>
        </w:rPr>
        <w:t>Stk. 2.</w:t>
      </w:r>
      <w:r w:rsidRPr="0070631F">
        <w:rPr>
          <w:rFonts w:ascii="Rum Serif Medium" w:eastAsia="Times New Roman" w:hAnsi="Rum Serif Medium" w:cs="Segoe UI"/>
          <w:color w:val="auto"/>
          <w:sz w:val="20"/>
          <w:szCs w:val="20"/>
          <w:lang w:eastAsia="da-DK"/>
        </w:rPr>
        <w:t xml:space="preserve"> Stemmeret og valgbarhed ved alle valg og afstemninger har enhver, der er medlem ved generalforsamlingens afholdelse eller er overført fra en anden forening i LMBU.</w:t>
      </w:r>
    </w:p>
    <w:p w:rsidR="001C31F4" w:rsidRDefault="001C31F4" w:rsidP="00056F2B">
      <w:pPr>
        <w:pStyle w:val="Default"/>
        <w:spacing w:line="300" w:lineRule="auto"/>
        <w:rPr>
          <w:rFonts w:ascii="Rum Serif Medium" w:hAnsi="Rum Serif Medium" w:cs="Segoe UI"/>
          <w:color w:val="00000A"/>
          <w:sz w:val="20"/>
          <w:szCs w:val="20"/>
        </w:rPr>
      </w:pPr>
    </w:p>
    <w:p w:rsidR="00D41C39" w:rsidRDefault="00D6560F" w:rsidP="00056F2B">
      <w:pPr>
        <w:pStyle w:val="Default"/>
        <w:spacing w:line="300" w:lineRule="auto"/>
        <w:rPr>
          <w:rFonts w:ascii="Rum Serif Semibold" w:hAnsi="Rum Serif Semibold" w:cs="Segoe UI"/>
          <w:color w:val="00000A"/>
          <w:sz w:val="20"/>
          <w:szCs w:val="20"/>
        </w:rPr>
      </w:pPr>
      <w:r>
        <w:rPr>
          <w:rFonts w:ascii="Rum Serif Semibold" w:hAnsi="Rum Serif Semibold" w:cs="Segoe UI"/>
          <w:color w:val="00000A"/>
          <w:sz w:val="20"/>
          <w:szCs w:val="20"/>
        </w:rPr>
        <w:t>§ 9. Vedtægtsændringer</w:t>
      </w:r>
    </w:p>
    <w:p w:rsidR="00D41C39" w:rsidRDefault="00D6560F" w:rsidP="00056F2B">
      <w:pPr>
        <w:pStyle w:val="Default"/>
        <w:spacing w:line="300" w:lineRule="auto"/>
      </w:pPr>
      <w:r>
        <w:rPr>
          <w:rFonts w:ascii="Rum Serif Medium Italic" w:hAnsi="Rum Serif Medium Italic" w:cs="Segoe UI"/>
          <w:color w:val="00000A"/>
          <w:sz w:val="20"/>
          <w:szCs w:val="20"/>
        </w:rPr>
        <w:t xml:space="preserve">Stk.1. </w:t>
      </w:r>
      <w:r>
        <w:rPr>
          <w:rFonts w:ascii="Rum Serif Medium" w:hAnsi="Rum Serif Medium" w:cs="Segoe UI"/>
          <w:color w:val="00000A"/>
          <w:sz w:val="20"/>
          <w:szCs w:val="20"/>
        </w:rPr>
        <w:t xml:space="preserve">Ændringer af ovenstående vedtægter kan kun ske, når de vedtages af 2/3 af de fremmødte medlemmer ved en generalforsamling. Væsentlige ændringer i forhold til landsforeningens forslag til lokalvedtægter skal godkendes af </w:t>
      </w:r>
      <w:r w:rsidR="00DD1D26">
        <w:rPr>
          <w:rFonts w:ascii="Rum Serif Medium" w:hAnsi="Rum Serif Medium" w:cs="Segoe UI"/>
          <w:color w:val="00000A"/>
          <w:sz w:val="20"/>
          <w:szCs w:val="20"/>
        </w:rPr>
        <w:t>LMBUs</w:t>
      </w:r>
      <w:r>
        <w:rPr>
          <w:rFonts w:ascii="Rum Serif Medium" w:hAnsi="Rum Serif Medium" w:cs="Segoe UI"/>
          <w:color w:val="00000A"/>
          <w:sz w:val="20"/>
          <w:szCs w:val="20"/>
        </w:rPr>
        <w:t xml:space="preserve"> landsbestyrelse.</w:t>
      </w:r>
    </w:p>
    <w:p w:rsidR="00581C44" w:rsidRDefault="00581C44" w:rsidP="00056F2B">
      <w:pPr>
        <w:pStyle w:val="Default"/>
        <w:spacing w:line="300" w:lineRule="auto"/>
        <w:rPr>
          <w:rFonts w:ascii="Rum Serif Medium Italic" w:hAnsi="Rum Serif Medium Italic" w:cs="Segoe UI"/>
          <w:color w:val="00000A"/>
          <w:sz w:val="20"/>
          <w:szCs w:val="20"/>
        </w:rPr>
      </w:pPr>
    </w:p>
    <w:p w:rsidR="00D41C39" w:rsidRDefault="00D6560F" w:rsidP="00056F2B">
      <w:pPr>
        <w:pStyle w:val="Default"/>
        <w:spacing w:line="300" w:lineRule="auto"/>
      </w:pPr>
      <w:r>
        <w:rPr>
          <w:rFonts w:ascii="Rum Serif Medium Italic" w:hAnsi="Rum Serif Medium Italic" w:cs="Segoe UI"/>
          <w:color w:val="00000A"/>
          <w:sz w:val="20"/>
          <w:szCs w:val="20"/>
        </w:rPr>
        <w:t xml:space="preserve">Stk. 2. </w:t>
      </w:r>
      <w:r>
        <w:rPr>
          <w:rFonts w:ascii="Rum Serif Medium" w:hAnsi="Rum Serif Medium" w:cs="Segoe UI"/>
          <w:color w:val="00000A"/>
          <w:sz w:val="20"/>
          <w:szCs w:val="20"/>
        </w:rPr>
        <w:t>Hvis der ændres i vedtægterne i forhold til landsforeningens forslag til lokalvedtægter, skal kopi af lokalvedtægterne under alle omstændigheder sendes til landsbestyrelsen.</w:t>
      </w:r>
    </w:p>
    <w:p w:rsidR="00581C44" w:rsidRDefault="00581C44" w:rsidP="00056F2B">
      <w:pPr>
        <w:pStyle w:val="Default"/>
        <w:spacing w:line="300" w:lineRule="auto"/>
        <w:rPr>
          <w:rFonts w:ascii="Rum Serif Medium Italic" w:hAnsi="Rum Serif Medium Italic" w:cs="Segoe UI"/>
          <w:color w:val="00000A"/>
          <w:sz w:val="20"/>
          <w:szCs w:val="20"/>
        </w:rPr>
      </w:pPr>
    </w:p>
    <w:p w:rsidR="00D41C39" w:rsidRDefault="00D6560F" w:rsidP="00056F2B">
      <w:pPr>
        <w:pStyle w:val="Default"/>
        <w:spacing w:line="300" w:lineRule="auto"/>
      </w:pPr>
      <w:r>
        <w:rPr>
          <w:rFonts w:ascii="Rum Serif Medium Italic" w:hAnsi="Rum Serif Medium Italic" w:cs="Segoe UI"/>
          <w:color w:val="00000A"/>
          <w:sz w:val="20"/>
          <w:szCs w:val="20"/>
        </w:rPr>
        <w:t xml:space="preserve">Stk. 3. </w:t>
      </w:r>
      <w:r>
        <w:rPr>
          <w:rFonts w:ascii="Rum Serif Medium" w:hAnsi="Rum Serif Medium" w:cs="Segoe UI"/>
          <w:color w:val="00000A"/>
          <w:sz w:val="20"/>
          <w:szCs w:val="20"/>
        </w:rPr>
        <w:t xml:space="preserve">Ændringer af §§ 1,2,3,9 og 10 kræver tilslutning fra 4/5 ved to ordinære generalforsamlinger og skal godkendes af </w:t>
      </w:r>
      <w:r w:rsidR="00DD1D26">
        <w:rPr>
          <w:rFonts w:ascii="Rum Serif Medium" w:hAnsi="Rum Serif Medium" w:cs="Segoe UI"/>
          <w:color w:val="00000A"/>
          <w:sz w:val="20"/>
          <w:szCs w:val="20"/>
        </w:rPr>
        <w:t>LMBUs</w:t>
      </w:r>
      <w:r>
        <w:rPr>
          <w:rFonts w:ascii="Rum Serif Medium" w:hAnsi="Rum Serif Medium" w:cs="Segoe UI"/>
          <w:color w:val="00000A"/>
          <w:sz w:val="20"/>
          <w:szCs w:val="20"/>
        </w:rPr>
        <w:t xml:space="preserve"> landsbestyrelse.</w:t>
      </w:r>
    </w:p>
    <w:p w:rsidR="00D41C39" w:rsidRDefault="00D41C39" w:rsidP="00056F2B">
      <w:pPr>
        <w:pStyle w:val="Default"/>
        <w:spacing w:line="300" w:lineRule="auto"/>
        <w:rPr>
          <w:rFonts w:ascii="Rum Serif Medium" w:hAnsi="Rum Serif Medium" w:cs="Segoe UI"/>
          <w:color w:val="00000A"/>
          <w:sz w:val="20"/>
          <w:szCs w:val="20"/>
        </w:rPr>
      </w:pPr>
    </w:p>
    <w:p w:rsidR="00D41C39" w:rsidRDefault="00D6560F" w:rsidP="00056F2B">
      <w:pPr>
        <w:pStyle w:val="Default"/>
        <w:spacing w:line="300" w:lineRule="auto"/>
      </w:pPr>
      <w:r>
        <w:rPr>
          <w:rFonts w:ascii="Rum Serif Semibold" w:hAnsi="Rum Serif Semibold" w:cs="Segoe UI"/>
          <w:color w:val="00000A"/>
          <w:sz w:val="20"/>
          <w:szCs w:val="20"/>
        </w:rPr>
        <w:t xml:space="preserve">§ 10.  </w:t>
      </w:r>
      <w:r w:rsidRPr="0070631F">
        <w:rPr>
          <w:rFonts w:ascii="Rum Serif Semibold" w:hAnsi="Rum Serif Semibold" w:cs="Segoe UI"/>
          <w:color w:val="auto"/>
          <w:sz w:val="20"/>
          <w:szCs w:val="20"/>
        </w:rPr>
        <w:t xml:space="preserve">Foreningens </w:t>
      </w:r>
      <w:r>
        <w:rPr>
          <w:rFonts w:ascii="Rum Serif Semibold" w:hAnsi="Rum Serif Semibold" w:cs="Segoe UI"/>
          <w:color w:val="00000A"/>
          <w:sz w:val="20"/>
          <w:szCs w:val="20"/>
        </w:rPr>
        <w:t>ophør</w:t>
      </w:r>
    </w:p>
    <w:p w:rsidR="00D41C39" w:rsidRPr="00056F2B" w:rsidRDefault="00D6560F" w:rsidP="00056F2B">
      <w:pPr>
        <w:pStyle w:val="Default"/>
        <w:autoSpaceDE w:val="0"/>
        <w:spacing w:line="300" w:lineRule="auto"/>
      </w:pPr>
      <w:r w:rsidRPr="00056F2B">
        <w:rPr>
          <w:rFonts w:ascii="Rum Serif Medium" w:eastAsia="Cambria, Cambria" w:hAnsi="Rum Serif Medium" w:cs="Cambria, Cambria"/>
          <w:bCs/>
          <w:color w:val="00000A"/>
          <w:sz w:val="20"/>
          <w:szCs w:val="20"/>
        </w:rPr>
        <w:t xml:space="preserve">Opløses </w:t>
      </w:r>
      <w:r w:rsidRPr="00056F2B">
        <w:rPr>
          <w:rFonts w:ascii="Rum Serif Medium" w:eastAsia="Cambria, Cambria" w:hAnsi="Rum Serif Medium" w:cs="Cambria, Cambria"/>
          <w:bCs/>
          <w:color w:val="auto"/>
          <w:sz w:val="20"/>
          <w:szCs w:val="20"/>
        </w:rPr>
        <w:t>foreningen,</w:t>
      </w:r>
      <w:r w:rsidRPr="00056F2B">
        <w:rPr>
          <w:rFonts w:ascii="Rum Serif Medium" w:eastAsia="Cambria, Cambria" w:hAnsi="Rum Serif Medium" w:cs="Cambria, Cambria"/>
          <w:bCs/>
          <w:color w:val="00000A"/>
          <w:sz w:val="20"/>
          <w:szCs w:val="20"/>
        </w:rPr>
        <w:t xml:space="preserve"> tilfalder dens aktiver den stedlige LM-kreds eller LM-afdeling eller andet kirkeligt arbejde som er i overensstemmelse med § 2 og § 3. Bestyrelsen har pligt til at sikre at fond støtte og offentlig støtte anvendes i overensstemmelse med støttens formål.</w:t>
      </w:r>
    </w:p>
    <w:p w:rsidR="00D41C39" w:rsidRDefault="00D41C39" w:rsidP="00056F2B">
      <w:pPr>
        <w:pStyle w:val="Default"/>
        <w:autoSpaceDE w:val="0"/>
        <w:spacing w:after="198" w:line="300" w:lineRule="auto"/>
        <w:rPr>
          <w:rFonts w:ascii="Rum Serif Medium" w:hAnsi="Rum Serif Medium"/>
          <w:sz w:val="20"/>
          <w:szCs w:val="20"/>
        </w:rPr>
      </w:pPr>
    </w:p>
    <w:p w:rsidR="005E06E7" w:rsidRDefault="005E06E7" w:rsidP="005E06E7">
      <w:pPr>
        <w:pStyle w:val="Default"/>
        <w:autoSpaceDE w:val="0"/>
        <w:spacing w:after="198" w:line="300" w:lineRule="auto"/>
        <w:rPr>
          <w:rFonts w:ascii="Rum Serif Medium" w:eastAsia="Calibri, Calibri" w:hAnsi="Rum Serif Medium" w:cs="Calibri, Calibri"/>
          <w:sz w:val="20"/>
          <w:szCs w:val="20"/>
        </w:rPr>
      </w:pPr>
      <w:r>
        <w:rPr>
          <w:rFonts w:ascii="Rum Serif Medium" w:eastAsia="Calibri, Calibri" w:hAnsi="Rum Serif Medium" w:cs="Calibri, Calibri"/>
          <w:sz w:val="20"/>
          <w:szCs w:val="20"/>
        </w:rPr>
        <w:t>______</w:t>
      </w:r>
    </w:p>
    <w:p w:rsidR="005E06E7" w:rsidRDefault="005E06E7" w:rsidP="005E06E7">
      <w:pPr>
        <w:pStyle w:val="Default"/>
        <w:autoSpaceDE w:val="0"/>
        <w:spacing w:after="198" w:line="300" w:lineRule="auto"/>
        <w:rPr>
          <w:rFonts w:ascii="Rum Serif Medium" w:eastAsia="Calibri, Calibri" w:hAnsi="Rum Serif Medium" w:cs="Calibri, Calibri"/>
          <w:b/>
          <w:bCs/>
          <w:i/>
          <w:color w:val="auto"/>
          <w:sz w:val="20"/>
          <w:szCs w:val="20"/>
        </w:rPr>
      </w:pPr>
      <w:r>
        <w:rPr>
          <w:rFonts w:ascii="Rum Serif Medium" w:eastAsia="Calibri, Calibri" w:hAnsi="Rum Serif Medium" w:cs="Calibri, Calibri"/>
          <w:b/>
          <w:bCs/>
          <w:sz w:val="20"/>
          <w:szCs w:val="20"/>
        </w:rPr>
        <w:t xml:space="preserve">Ovenstående lokalvedtægter er vedtaget på generalforsamlingen </w:t>
      </w:r>
      <w:r w:rsidRPr="00A93E89">
        <w:rPr>
          <w:rFonts w:ascii="Rum Serif Medium" w:eastAsia="Calibri, Calibri" w:hAnsi="Rum Serif Medium" w:cs="Calibri, Calibri"/>
          <w:b/>
          <w:bCs/>
          <w:color w:val="auto"/>
          <w:sz w:val="20"/>
          <w:szCs w:val="20"/>
        </w:rPr>
        <w:t xml:space="preserve">den </w:t>
      </w:r>
      <w:r w:rsidRPr="001C4D35">
        <w:rPr>
          <w:rFonts w:ascii="Rum Serif Medium" w:eastAsia="Calibri, Calibri" w:hAnsi="Rum Serif Medium" w:cs="Calibri, Calibri"/>
          <w:b/>
          <w:bCs/>
          <w:i/>
          <w:color w:val="auto"/>
          <w:sz w:val="20"/>
          <w:szCs w:val="20"/>
        </w:rPr>
        <w:t>(indsæt dato)</w:t>
      </w:r>
    </w:p>
    <w:p w:rsidR="005E06E7" w:rsidRDefault="005E06E7" w:rsidP="005E06E7">
      <w:pPr>
        <w:pStyle w:val="Default"/>
        <w:autoSpaceDE w:val="0"/>
        <w:spacing w:after="198" w:line="300" w:lineRule="auto"/>
        <w:rPr>
          <w:rFonts w:ascii="Rum Serif Medium" w:eastAsia="Calibri, Calibri" w:hAnsi="Rum Serif Medium" w:cs="Calibri, Calibri"/>
          <w:b/>
          <w:bCs/>
          <w:color w:val="auto"/>
          <w:sz w:val="20"/>
          <w:szCs w:val="20"/>
        </w:rPr>
      </w:pPr>
    </w:p>
    <w:p w:rsidR="005E06E7" w:rsidRDefault="005E06E7" w:rsidP="005E06E7">
      <w:pPr>
        <w:pStyle w:val="Default"/>
        <w:autoSpaceDE w:val="0"/>
        <w:spacing w:after="198" w:line="300" w:lineRule="auto"/>
        <w:rPr>
          <w:rFonts w:ascii="Rum Serif Medium" w:eastAsia="Calibri, Calibri" w:hAnsi="Rum Serif Medium" w:cs="Calibri, Calibri"/>
          <w:b/>
          <w:bCs/>
          <w:i/>
          <w:color w:val="auto"/>
          <w:sz w:val="20"/>
          <w:szCs w:val="20"/>
        </w:rPr>
      </w:pPr>
      <w:r>
        <w:rPr>
          <w:rFonts w:ascii="Rum Serif Medium" w:eastAsia="Calibri, Calibri" w:hAnsi="Rum Serif Medium" w:cs="Calibri, Calibri"/>
          <w:b/>
          <w:bCs/>
          <w:color w:val="auto"/>
          <w:sz w:val="20"/>
          <w:szCs w:val="20"/>
        </w:rPr>
        <w:t xml:space="preserve">Underskrift ________________________ </w:t>
      </w:r>
      <w:r>
        <w:rPr>
          <w:rFonts w:ascii="Rum Serif Medium" w:eastAsia="Calibri, Calibri" w:hAnsi="Rum Serif Medium" w:cs="Calibri, Calibri"/>
          <w:b/>
          <w:bCs/>
          <w:i/>
          <w:color w:val="auto"/>
          <w:sz w:val="20"/>
          <w:szCs w:val="20"/>
        </w:rPr>
        <w:t>(indsæt formandens underskrift)</w:t>
      </w:r>
    </w:p>
    <w:p w:rsidR="005E06E7" w:rsidRDefault="005E06E7" w:rsidP="005E06E7">
      <w:pPr>
        <w:pStyle w:val="Default"/>
        <w:autoSpaceDE w:val="0"/>
        <w:spacing w:after="198" w:line="300" w:lineRule="auto"/>
        <w:rPr>
          <w:rFonts w:ascii="Rum Serif Medium" w:eastAsia="Calibri, Calibri" w:hAnsi="Rum Serif Medium" w:cs="Calibri, Calibri"/>
          <w:b/>
          <w:bCs/>
          <w:color w:val="auto"/>
          <w:sz w:val="20"/>
          <w:szCs w:val="20"/>
        </w:rPr>
      </w:pPr>
    </w:p>
    <w:p w:rsidR="005E06E7" w:rsidRPr="001C4D35" w:rsidRDefault="005E06E7" w:rsidP="005E06E7">
      <w:pPr>
        <w:pStyle w:val="Default"/>
        <w:autoSpaceDE w:val="0"/>
        <w:spacing w:after="198" w:line="300" w:lineRule="auto"/>
        <w:rPr>
          <w:i/>
        </w:rPr>
      </w:pPr>
      <w:r>
        <w:rPr>
          <w:rFonts w:ascii="Rum Serif Medium" w:eastAsia="Calibri, Calibri" w:hAnsi="Rum Serif Medium" w:cs="Calibri, Calibri"/>
          <w:b/>
          <w:bCs/>
          <w:color w:val="auto"/>
          <w:sz w:val="20"/>
          <w:szCs w:val="20"/>
        </w:rPr>
        <w:t xml:space="preserve">Underskrift ________________________ </w:t>
      </w:r>
      <w:r>
        <w:rPr>
          <w:rFonts w:ascii="Rum Serif Medium" w:eastAsia="Calibri, Calibri" w:hAnsi="Rum Serif Medium" w:cs="Calibri, Calibri"/>
          <w:b/>
          <w:bCs/>
          <w:i/>
          <w:color w:val="auto"/>
          <w:sz w:val="20"/>
          <w:szCs w:val="20"/>
        </w:rPr>
        <w:t>(indsæt referentens underskrift)</w:t>
      </w:r>
    </w:p>
    <w:sectPr w:rsidR="005E06E7" w:rsidRPr="001C4D35" w:rsidSect="00154931">
      <w:headerReference w:type="default" r:id="rId7"/>
      <w:footerReference w:type="default" r:id="rId8"/>
      <w:pgSz w:w="11906" w:h="16838"/>
      <w:pgMar w:top="1701" w:right="1134" w:bottom="1418" w:left="1134" w:header="709"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C86" w:rsidRDefault="00F83C86">
      <w:pPr>
        <w:spacing w:after="0" w:line="240" w:lineRule="auto"/>
      </w:pPr>
      <w:r>
        <w:separator/>
      </w:r>
    </w:p>
  </w:endnote>
  <w:endnote w:type="continuationSeparator" w:id="0">
    <w:p w:rsidR="00F83C86" w:rsidRDefault="00F83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0"/>
    <w:family w:val="auto"/>
    <w:pitch w:val="variable"/>
  </w:font>
  <w:font w:name="Rum Serif Medium">
    <w:panose1 w:val="020B0600030000000000"/>
    <w:charset w:val="00"/>
    <w:family w:val="swiss"/>
    <w:notTrueType/>
    <w:pitch w:val="variable"/>
    <w:sig w:usb0="800000AF" w:usb1="5000204A" w:usb2="00000000" w:usb3="00000000" w:csb0="00000001" w:csb1="00000000"/>
  </w:font>
  <w:font w:name="Calibri, Calibri">
    <w:charset w:val="00"/>
    <w:family w:val="swiss"/>
    <w:pitch w:val="default"/>
  </w:font>
  <w:font w:name="Rum Serif Semibold">
    <w:panose1 w:val="020B0700030000000000"/>
    <w:charset w:val="00"/>
    <w:family w:val="swiss"/>
    <w:notTrueType/>
    <w:pitch w:val="variable"/>
    <w:sig w:usb0="800000AF" w:usb1="5000204A" w:usb2="00000000" w:usb3="00000000" w:csb0="00000001" w:csb1="00000000"/>
  </w:font>
  <w:font w:name="Cambria, Cambria">
    <w:charset w:val="00"/>
    <w:family w:val="swiss"/>
    <w:pitch w:val="default"/>
  </w:font>
  <w:font w:name="Segoe UI">
    <w:panose1 w:val="020B0502040204020203"/>
    <w:charset w:val="00"/>
    <w:family w:val="swiss"/>
    <w:pitch w:val="variable"/>
    <w:sig w:usb0="E4002EFF" w:usb1="C000E47F" w:usb2="00000009" w:usb3="00000000" w:csb0="000001FF" w:csb1="00000000"/>
  </w:font>
  <w:font w:name="Rum Serif Medium Italic">
    <w:panose1 w:val="020B0600030200000000"/>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Rum Serif Medium" w:hAnsi="Rum Serif Medium"/>
        <w:sz w:val="16"/>
        <w:szCs w:val="16"/>
      </w:rPr>
      <w:id w:val="-1028952150"/>
      <w:docPartObj>
        <w:docPartGallery w:val="Page Numbers (Bottom of Page)"/>
        <w:docPartUnique/>
      </w:docPartObj>
    </w:sdtPr>
    <w:sdtEndPr/>
    <w:sdtContent>
      <w:sdt>
        <w:sdtPr>
          <w:rPr>
            <w:rFonts w:ascii="Rum Serif Medium" w:hAnsi="Rum Serif Medium"/>
            <w:sz w:val="16"/>
            <w:szCs w:val="16"/>
          </w:rPr>
          <w:id w:val="1728636285"/>
          <w:docPartObj>
            <w:docPartGallery w:val="Page Numbers (Top of Page)"/>
            <w:docPartUnique/>
          </w:docPartObj>
        </w:sdtPr>
        <w:sdtEndPr/>
        <w:sdtContent>
          <w:p w:rsidR="00154931" w:rsidRPr="00154931" w:rsidRDefault="00154931">
            <w:pPr>
              <w:pStyle w:val="Sidefod"/>
              <w:jc w:val="center"/>
              <w:rPr>
                <w:rFonts w:ascii="Rum Serif Medium" w:hAnsi="Rum Serif Medium"/>
                <w:sz w:val="16"/>
                <w:szCs w:val="16"/>
              </w:rPr>
            </w:pPr>
            <w:r w:rsidRPr="00154931">
              <w:rPr>
                <w:rFonts w:ascii="Rum Serif Medium" w:hAnsi="Rum Serif Medium"/>
                <w:sz w:val="16"/>
                <w:szCs w:val="16"/>
              </w:rPr>
              <w:t xml:space="preserve">Side </w:t>
            </w:r>
            <w:r w:rsidRPr="00154931">
              <w:rPr>
                <w:rFonts w:ascii="Rum Serif Medium" w:hAnsi="Rum Serif Medium"/>
                <w:b/>
                <w:bCs/>
                <w:sz w:val="16"/>
                <w:szCs w:val="16"/>
              </w:rPr>
              <w:fldChar w:fldCharType="begin"/>
            </w:r>
            <w:r w:rsidRPr="00154931">
              <w:rPr>
                <w:rFonts w:ascii="Rum Serif Medium" w:hAnsi="Rum Serif Medium"/>
                <w:b/>
                <w:bCs/>
                <w:sz w:val="16"/>
                <w:szCs w:val="16"/>
              </w:rPr>
              <w:instrText>PAGE</w:instrText>
            </w:r>
            <w:r w:rsidRPr="00154931">
              <w:rPr>
                <w:rFonts w:ascii="Rum Serif Medium" w:hAnsi="Rum Serif Medium"/>
                <w:b/>
                <w:bCs/>
                <w:sz w:val="16"/>
                <w:szCs w:val="16"/>
              </w:rPr>
              <w:fldChar w:fldCharType="separate"/>
            </w:r>
            <w:r w:rsidR="00E35536">
              <w:rPr>
                <w:rFonts w:ascii="Rum Serif Medium" w:hAnsi="Rum Serif Medium"/>
                <w:b/>
                <w:bCs/>
                <w:noProof/>
                <w:sz w:val="16"/>
                <w:szCs w:val="16"/>
              </w:rPr>
              <w:t>2</w:t>
            </w:r>
            <w:r w:rsidRPr="00154931">
              <w:rPr>
                <w:rFonts w:ascii="Rum Serif Medium" w:hAnsi="Rum Serif Medium"/>
                <w:b/>
                <w:bCs/>
                <w:sz w:val="16"/>
                <w:szCs w:val="16"/>
              </w:rPr>
              <w:fldChar w:fldCharType="end"/>
            </w:r>
            <w:r w:rsidRPr="00154931">
              <w:rPr>
                <w:rFonts w:ascii="Rum Serif Medium" w:hAnsi="Rum Serif Medium"/>
                <w:sz w:val="16"/>
                <w:szCs w:val="16"/>
              </w:rPr>
              <w:t xml:space="preserve"> af </w:t>
            </w:r>
            <w:r w:rsidRPr="00154931">
              <w:rPr>
                <w:rFonts w:ascii="Rum Serif Medium" w:hAnsi="Rum Serif Medium"/>
                <w:b/>
                <w:bCs/>
                <w:sz w:val="16"/>
                <w:szCs w:val="16"/>
              </w:rPr>
              <w:fldChar w:fldCharType="begin"/>
            </w:r>
            <w:r w:rsidRPr="00154931">
              <w:rPr>
                <w:rFonts w:ascii="Rum Serif Medium" w:hAnsi="Rum Serif Medium"/>
                <w:b/>
                <w:bCs/>
                <w:sz w:val="16"/>
                <w:szCs w:val="16"/>
              </w:rPr>
              <w:instrText>NUMPAGES</w:instrText>
            </w:r>
            <w:r w:rsidRPr="00154931">
              <w:rPr>
                <w:rFonts w:ascii="Rum Serif Medium" w:hAnsi="Rum Serif Medium"/>
                <w:b/>
                <w:bCs/>
                <w:sz w:val="16"/>
                <w:szCs w:val="16"/>
              </w:rPr>
              <w:fldChar w:fldCharType="separate"/>
            </w:r>
            <w:r w:rsidR="00E35536">
              <w:rPr>
                <w:rFonts w:ascii="Rum Serif Medium" w:hAnsi="Rum Serif Medium"/>
                <w:b/>
                <w:bCs/>
                <w:noProof/>
                <w:sz w:val="16"/>
                <w:szCs w:val="16"/>
              </w:rPr>
              <w:t>2</w:t>
            </w:r>
            <w:r w:rsidRPr="00154931">
              <w:rPr>
                <w:rFonts w:ascii="Rum Serif Medium" w:hAnsi="Rum Serif Medium"/>
                <w:b/>
                <w:bCs/>
                <w:sz w:val="16"/>
                <w:szCs w:val="16"/>
              </w:rPr>
              <w:fldChar w:fldCharType="end"/>
            </w:r>
          </w:p>
        </w:sdtContent>
      </w:sdt>
    </w:sdtContent>
  </w:sdt>
  <w:p w:rsidR="00154931" w:rsidRDefault="0015493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C86" w:rsidRDefault="00F83C86">
      <w:pPr>
        <w:spacing w:after="0" w:line="240" w:lineRule="auto"/>
      </w:pPr>
      <w:r>
        <w:rPr>
          <w:color w:val="000000"/>
        </w:rPr>
        <w:separator/>
      </w:r>
    </w:p>
  </w:footnote>
  <w:footnote w:type="continuationSeparator" w:id="0">
    <w:p w:rsidR="00F83C86" w:rsidRDefault="00F83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44" w:rsidRDefault="00E35536">
    <w:pPr>
      <w:pStyle w:val="Sidehoved"/>
    </w:pPr>
    <w:r>
      <w:rPr>
        <w:noProof/>
        <w:lang w:eastAsia="da-DK"/>
      </w:rPr>
      <w:drawing>
        <wp:inline distT="0" distB="0" distL="0" distR="0">
          <wp:extent cx="554400" cy="543600"/>
          <wp:effectExtent l="0" t="0" r="0" b="8890"/>
          <wp:docPr id="1" name="Billede 1" descr="C:\Users\lbl\AppData\Local\Microsoft\Windows\INetCacheContent.Word\LMU_LIL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l\AppData\Local\Microsoft\Windows\INetCacheContent.Word\LMU_LILL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400" cy="543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73CF"/>
    <w:multiLevelType w:val="multilevel"/>
    <w:tmpl w:val="2DC68A26"/>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4F014B6"/>
    <w:multiLevelType w:val="multilevel"/>
    <w:tmpl w:val="876CA432"/>
    <w:styleLink w:val="RTFNum1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506791D"/>
    <w:multiLevelType w:val="multilevel"/>
    <w:tmpl w:val="526C7DCE"/>
    <w:styleLink w:val="WWNum2"/>
    <w:lvl w:ilvl="0">
      <w:start w:val="1"/>
      <w:numFmt w:val="decimal"/>
      <w:lvlText w:val="%1."/>
      <w:lvlJc w:val="left"/>
      <w:pPr>
        <w:ind w:left="360" w:hanging="360"/>
      </w:pPr>
      <w:rPr>
        <w:b/>
        <w:i/>
      </w:rPr>
    </w:lvl>
    <w:lvl w:ilvl="1">
      <w:start w:val="1"/>
      <w:numFmt w:val="lowerLetter"/>
      <w:lvlText w:val="%2."/>
      <w:lvlJc w:val="left"/>
      <w:pPr>
        <w:ind w:left="2384" w:hanging="360"/>
      </w:pPr>
    </w:lvl>
    <w:lvl w:ilvl="2">
      <w:start w:val="1"/>
      <w:numFmt w:val="lowerRoman"/>
      <w:lvlText w:val="%1.%2.%3."/>
      <w:lvlJc w:val="right"/>
      <w:pPr>
        <w:ind w:left="3104" w:hanging="180"/>
      </w:pPr>
    </w:lvl>
    <w:lvl w:ilvl="3">
      <w:start w:val="1"/>
      <w:numFmt w:val="decimal"/>
      <w:lvlText w:val="%1.%2.%3.%4."/>
      <w:lvlJc w:val="left"/>
      <w:pPr>
        <w:ind w:left="3824" w:hanging="360"/>
      </w:pPr>
    </w:lvl>
    <w:lvl w:ilvl="4">
      <w:start w:val="1"/>
      <w:numFmt w:val="lowerLetter"/>
      <w:lvlText w:val="%1.%2.%3.%4.%5."/>
      <w:lvlJc w:val="left"/>
      <w:pPr>
        <w:ind w:left="4544" w:hanging="360"/>
      </w:pPr>
    </w:lvl>
    <w:lvl w:ilvl="5">
      <w:start w:val="1"/>
      <w:numFmt w:val="lowerRoman"/>
      <w:lvlText w:val="%1.%2.%3.%4.%5.%6."/>
      <w:lvlJc w:val="right"/>
      <w:pPr>
        <w:ind w:left="5264" w:hanging="180"/>
      </w:pPr>
    </w:lvl>
    <w:lvl w:ilvl="6">
      <w:start w:val="1"/>
      <w:numFmt w:val="decimal"/>
      <w:lvlText w:val="%1.%2.%3.%4.%5.%6.%7."/>
      <w:lvlJc w:val="left"/>
      <w:pPr>
        <w:ind w:left="5984" w:hanging="360"/>
      </w:pPr>
    </w:lvl>
    <w:lvl w:ilvl="7">
      <w:start w:val="1"/>
      <w:numFmt w:val="lowerLetter"/>
      <w:lvlText w:val="%1.%2.%3.%4.%5.%6.%7.%8."/>
      <w:lvlJc w:val="left"/>
      <w:pPr>
        <w:ind w:left="6704" w:hanging="360"/>
      </w:pPr>
    </w:lvl>
    <w:lvl w:ilvl="8">
      <w:start w:val="1"/>
      <w:numFmt w:val="lowerRoman"/>
      <w:lvlText w:val="%1.%2.%3.%4.%5.%6.%7.%8.%9."/>
      <w:lvlJc w:val="right"/>
      <w:pPr>
        <w:ind w:left="7424" w:hanging="180"/>
      </w:pPr>
    </w:lvl>
  </w:abstractNum>
  <w:abstractNum w:abstractNumId="3" w15:restartNumberingAfterBreak="0">
    <w:nsid w:val="11C55419"/>
    <w:multiLevelType w:val="hybridMultilevel"/>
    <w:tmpl w:val="384E799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240E7048"/>
    <w:multiLevelType w:val="multilevel"/>
    <w:tmpl w:val="98C8A622"/>
    <w:styleLink w:val="RTFNum1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5AE3BFB"/>
    <w:multiLevelType w:val="hybridMultilevel"/>
    <w:tmpl w:val="8AD238E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286F6D1D"/>
    <w:multiLevelType w:val="hybridMultilevel"/>
    <w:tmpl w:val="87704006"/>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7" w15:restartNumberingAfterBreak="0">
    <w:nsid w:val="31733555"/>
    <w:multiLevelType w:val="multilevel"/>
    <w:tmpl w:val="62C6CEAE"/>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8596E3A"/>
    <w:multiLevelType w:val="multilevel"/>
    <w:tmpl w:val="FA0C2AC2"/>
    <w:styleLink w:val="RTFNum1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89B3ED9"/>
    <w:multiLevelType w:val="multilevel"/>
    <w:tmpl w:val="99A85E22"/>
    <w:styleLink w:val="WWNum4"/>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0" w15:restartNumberingAfterBreak="0">
    <w:nsid w:val="416E5FA7"/>
    <w:multiLevelType w:val="multilevel"/>
    <w:tmpl w:val="ADE49C62"/>
    <w:styleLink w:val="RTFNum1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E2C20D7"/>
    <w:multiLevelType w:val="multilevel"/>
    <w:tmpl w:val="1EAE4C6A"/>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EB54061"/>
    <w:multiLevelType w:val="multilevel"/>
    <w:tmpl w:val="0FACA878"/>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FC9107B"/>
    <w:multiLevelType w:val="multilevel"/>
    <w:tmpl w:val="D842D62C"/>
    <w:styleLink w:val="RTFNum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5FA1D9B"/>
    <w:multiLevelType w:val="multilevel"/>
    <w:tmpl w:val="0F8842F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575F279B"/>
    <w:multiLevelType w:val="multilevel"/>
    <w:tmpl w:val="430A5608"/>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576636C4"/>
    <w:multiLevelType w:val="multilevel"/>
    <w:tmpl w:val="71961902"/>
    <w:styleLink w:val="RTFNum1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AE30DA9"/>
    <w:multiLevelType w:val="multilevel"/>
    <w:tmpl w:val="6546C14E"/>
    <w:styleLink w:val="RTFNum1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28F5AB1"/>
    <w:multiLevelType w:val="multilevel"/>
    <w:tmpl w:val="04A0D300"/>
    <w:styleLink w:val="RTFNum1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649C0A1E"/>
    <w:multiLevelType w:val="multilevel"/>
    <w:tmpl w:val="98186588"/>
    <w:styleLink w:val="WWNum3"/>
    <w:lvl w:ilvl="0">
      <w:start w:val="1"/>
      <w:numFmt w:val="decimal"/>
      <w:lvlText w:val="%1."/>
      <w:lvlJc w:val="left"/>
      <w:pPr>
        <w:ind w:left="1664" w:hanging="360"/>
      </w:pPr>
      <w:rPr>
        <w:b/>
        <w:i/>
      </w:rPr>
    </w:lvl>
    <w:lvl w:ilvl="1">
      <w:start w:val="1"/>
      <w:numFmt w:val="lowerLetter"/>
      <w:lvlText w:val="%2."/>
      <w:lvlJc w:val="left"/>
      <w:pPr>
        <w:ind w:left="2384" w:hanging="360"/>
      </w:pPr>
    </w:lvl>
    <w:lvl w:ilvl="2">
      <w:start w:val="1"/>
      <w:numFmt w:val="lowerRoman"/>
      <w:lvlText w:val="%1.%2.%3."/>
      <w:lvlJc w:val="right"/>
      <w:pPr>
        <w:ind w:left="3104" w:hanging="180"/>
      </w:pPr>
    </w:lvl>
    <w:lvl w:ilvl="3">
      <w:start w:val="1"/>
      <w:numFmt w:val="decimal"/>
      <w:lvlText w:val="%1.%2.%3.%4."/>
      <w:lvlJc w:val="left"/>
      <w:pPr>
        <w:ind w:left="3824" w:hanging="360"/>
      </w:pPr>
    </w:lvl>
    <w:lvl w:ilvl="4">
      <w:start w:val="1"/>
      <w:numFmt w:val="lowerLetter"/>
      <w:lvlText w:val="%1.%2.%3.%4.%5."/>
      <w:lvlJc w:val="left"/>
      <w:pPr>
        <w:ind w:left="4544" w:hanging="360"/>
      </w:pPr>
    </w:lvl>
    <w:lvl w:ilvl="5">
      <w:start w:val="1"/>
      <w:numFmt w:val="lowerRoman"/>
      <w:lvlText w:val="%1.%2.%3.%4.%5.%6."/>
      <w:lvlJc w:val="right"/>
      <w:pPr>
        <w:ind w:left="5264" w:hanging="180"/>
      </w:pPr>
    </w:lvl>
    <w:lvl w:ilvl="6">
      <w:start w:val="1"/>
      <w:numFmt w:val="decimal"/>
      <w:lvlText w:val="%1.%2.%3.%4.%5.%6.%7."/>
      <w:lvlJc w:val="left"/>
      <w:pPr>
        <w:ind w:left="5984" w:hanging="360"/>
      </w:pPr>
    </w:lvl>
    <w:lvl w:ilvl="7">
      <w:start w:val="1"/>
      <w:numFmt w:val="lowerLetter"/>
      <w:lvlText w:val="%1.%2.%3.%4.%5.%6.%7.%8."/>
      <w:lvlJc w:val="left"/>
      <w:pPr>
        <w:ind w:left="6704" w:hanging="360"/>
      </w:pPr>
    </w:lvl>
    <w:lvl w:ilvl="8">
      <w:start w:val="1"/>
      <w:numFmt w:val="lowerRoman"/>
      <w:lvlText w:val="%1.%2.%3.%4.%5.%6.%7.%8.%9."/>
      <w:lvlJc w:val="right"/>
      <w:pPr>
        <w:ind w:left="7424" w:hanging="180"/>
      </w:pPr>
    </w:lvl>
  </w:abstractNum>
  <w:abstractNum w:abstractNumId="20" w15:restartNumberingAfterBreak="0">
    <w:nsid w:val="75C26F65"/>
    <w:multiLevelType w:val="multilevel"/>
    <w:tmpl w:val="7A9E6D7C"/>
    <w:styleLink w:val="RTFNum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81B62E5"/>
    <w:multiLevelType w:val="multilevel"/>
    <w:tmpl w:val="5910573A"/>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4"/>
  </w:num>
  <w:num w:numId="2">
    <w:abstractNumId w:val="2"/>
  </w:num>
  <w:num w:numId="3">
    <w:abstractNumId w:val="19"/>
  </w:num>
  <w:num w:numId="4">
    <w:abstractNumId w:val="9"/>
  </w:num>
  <w:num w:numId="5">
    <w:abstractNumId w:val="11"/>
  </w:num>
  <w:num w:numId="6">
    <w:abstractNumId w:val="21"/>
  </w:num>
  <w:num w:numId="7">
    <w:abstractNumId w:val="12"/>
  </w:num>
  <w:num w:numId="8">
    <w:abstractNumId w:val="15"/>
  </w:num>
  <w:num w:numId="9">
    <w:abstractNumId w:val="0"/>
  </w:num>
  <w:num w:numId="10">
    <w:abstractNumId w:val="7"/>
  </w:num>
  <w:num w:numId="11">
    <w:abstractNumId w:val="13"/>
  </w:num>
  <w:num w:numId="12">
    <w:abstractNumId w:val="20"/>
  </w:num>
  <w:num w:numId="13">
    <w:abstractNumId w:val="16"/>
  </w:num>
  <w:num w:numId="14">
    <w:abstractNumId w:val="17"/>
  </w:num>
  <w:num w:numId="15">
    <w:abstractNumId w:val="8"/>
  </w:num>
  <w:num w:numId="16">
    <w:abstractNumId w:val="18"/>
  </w:num>
  <w:num w:numId="17">
    <w:abstractNumId w:val="4"/>
  </w:num>
  <w:num w:numId="18">
    <w:abstractNumId w:val="1"/>
  </w:num>
  <w:num w:numId="19">
    <w:abstractNumId w:val="10"/>
  </w:num>
  <w:num w:numId="20">
    <w:abstractNumId w:val="5"/>
  </w:num>
  <w:num w:numId="21">
    <w:abstractNumId w:val="3"/>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C39"/>
    <w:rsid w:val="0005491D"/>
    <w:rsid w:val="00056F2B"/>
    <w:rsid w:val="000F046C"/>
    <w:rsid w:val="000F6376"/>
    <w:rsid w:val="00117598"/>
    <w:rsid w:val="001232F2"/>
    <w:rsid w:val="00147F94"/>
    <w:rsid w:val="00154931"/>
    <w:rsid w:val="001C31F4"/>
    <w:rsid w:val="00352AE3"/>
    <w:rsid w:val="00437206"/>
    <w:rsid w:val="0053394D"/>
    <w:rsid w:val="00535810"/>
    <w:rsid w:val="0057551D"/>
    <w:rsid w:val="00575A37"/>
    <w:rsid w:val="00581C44"/>
    <w:rsid w:val="005E06E7"/>
    <w:rsid w:val="005F70CF"/>
    <w:rsid w:val="006044B8"/>
    <w:rsid w:val="00611BE2"/>
    <w:rsid w:val="00636780"/>
    <w:rsid w:val="00662B3B"/>
    <w:rsid w:val="00680234"/>
    <w:rsid w:val="006861DE"/>
    <w:rsid w:val="0070631F"/>
    <w:rsid w:val="00786378"/>
    <w:rsid w:val="0083763E"/>
    <w:rsid w:val="008A35A8"/>
    <w:rsid w:val="009446C4"/>
    <w:rsid w:val="009E2BD1"/>
    <w:rsid w:val="00A93E89"/>
    <w:rsid w:val="00AA5623"/>
    <w:rsid w:val="00AE0D73"/>
    <w:rsid w:val="00B14C73"/>
    <w:rsid w:val="00BA7BB9"/>
    <w:rsid w:val="00BB6C9F"/>
    <w:rsid w:val="00C4634A"/>
    <w:rsid w:val="00CC0E45"/>
    <w:rsid w:val="00D2342F"/>
    <w:rsid w:val="00D41C39"/>
    <w:rsid w:val="00D54E1A"/>
    <w:rsid w:val="00D6560F"/>
    <w:rsid w:val="00D8225A"/>
    <w:rsid w:val="00D9324A"/>
    <w:rsid w:val="00DD1D26"/>
    <w:rsid w:val="00E35536"/>
    <w:rsid w:val="00EE6CC4"/>
    <w:rsid w:val="00EF1E02"/>
    <w:rsid w:val="00F83C86"/>
    <w:rsid w:val="00FC7681"/>
    <w:rsid w:val="00FD2662"/>
    <w:rsid w:val="00FE67D5"/>
    <w:rsid w:val="00FF16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D10AC5"/>
  <w15:docId w15:val="{72029049-B9E6-43BC-9360-C6C4132F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ahoma"/>
        <w:kern w:val="3"/>
        <w:sz w:val="22"/>
        <w:szCs w:val="22"/>
        <w:lang w:val="da-DK"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uppressAutoHyphens/>
    </w:pPr>
  </w:style>
  <w:style w:type="paragraph" w:styleId="Overskrift1">
    <w:name w:val="heading 1"/>
    <w:basedOn w:val="Standard"/>
    <w:next w:val="Textbody"/>
    <w:pPr>
      <w:keepNext/>
      <w:keepLines/>
      <w:spacing w:before="480" w:after="0"/>
      <w:outlineLvl w:val="0"/>
    </w:pPr>
    <w:rPr>
      <w:rFonts w:ascii="Cambria" w:hAnsi="Cambria"/>
      <w:b/>
      <w:bCs/>
      <w:color w:val="365F91"/>
      <w:sz w:val="28"/>
      <w:szCs w:val="28"/>
    </w:rPr>
  </w:style>
  <w:style w:type="paragraph" w:styleId="Overskrift3">
    <w:name w:val="heading 3"/>
    <w:basedOn w:val="Standard"/>
    <w:next w:val="Textbody"/>
    <w:pPr>
      <w:keepNext/>
      <w:keepLines/>
      <w:spacing w:before="40" w:after="0"/>
      <w:outlineLvl w:val="2"/>
    </w:pPr>
    <w:rPr>
      <w:i/>
      <w:color w:val="17A4CA"/>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Billedtekst">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Default">
    <w:name w:val="Default"/>
    <w:pPr>
      <w:widowControl/>
      <w:suppressAutoHyphens/>
      <w:spacing w:after="0" w:line="240" w:lineRule="auto"/>
    </w:pPr>
    <w:rPr>
      <w:rFonts w:cs="Calibri"/>
      <w:color w:val="000000"/>
      <w:sz w:val="24"/>
      <w:szCs w:val="24"/>
    </w:rPr>
  </w:style>
  <w:style w:type="paragraph" w:styleId="Listeafsnit">
    <w:name w:val="List Paragraph"/>
    <w:basedOn w:val="Standard"/>
    <w:uiPriority w:val="34"/>
    <w:qFormat/>
    <w:pPr>
      <w:ind w:left="720"/>
    </w:pPr>
  </w:style>
  <w:style w:type="paragraph" w:styleId="Ingenafstand">
    <w:name w:val="No Spacing"/>
    <w:pPr>
      <w:widowControl/>
      <w:suppressAutoHyphens/>
      <w:spacing w:after="0" w:line="240" w:lineRule="auto"/>
    </w:pPr>
  </w:style>
  <w:style w:type="paragraph" w:styleId="Sidehoved">
    <w:name w:val="header"/>
    <w:basedOn w:val="Standard"/>
    <w:link w:val="SidehovedTegn"/>
    <w:uiPriority w:val="99"/>
    <w:pPr>
      <w:suppressLineNumbers/>
      <w:tabs>
        <w:tab w:val="center" w:pos="4819"/>
        <w:tab w:val="right" w:pos="9638"/>
      </w:tabs>
    </w:pPr>
  </w:style>
  <w:style w:type="character" w:customStyle="1" w:styleId="Overskrift1Tegn">
    <w:name w:val="Overskrift 1 Tegn"/>
    <w:basedOn w:val="Standardskrifttypeiafsnit"/>
    <w:rPr>
      <w:rFonts w:ascii="Cambria" w:hAnsi="Cambria"/>
      <w:b/>
      <w:bCs/>
      <w:color w:val="365F91"/>
      <w:sz w:val="28"/>
      <w:szCs w:val="28"/>
    </w:rPr>
  </w:style>
  <w:style w:type="character" w:customStyle="1" w:styleId="ListLabel1">
    <w:name w:val="ListLabel 1"/>
    <w:rPr>
      <w:b/>
      <w:i/>
    </w:rPr>
  </w:style>
  <w:style w:type="character" w:customStyle="1" w:styleId="ListLabel2">
    <w:name w:val="ListLabel 2"/>
    <w:rPr>
      <w:rFonts w:cs="Courier New"/>
    </w:rPr>
  </w:style>
  <w:style w:type="character" w:customStyle="1" w:styleId="NumberingSymbols">
    <w:name w:val="Numbering Symbols"/>
  </w:style>
  <w:style w:type="numbering" w:customStyle="1" w:styleId="WWNum1">
    <w:name w:val="WWNum1"/>
    <w:basedOn w:val="Ingenoversigt"/>
    <w:pPr>
      <w:numPr>
        <w:numId w:val="1"/>
      </w:numPr>
    </w:pPr>
  </w:style>
  <w:style w:type="numbering" w:customStyle="1" w:styleId="WWNum2">
    <w:name w:val="WWNum2"/>
    <w:basedOn w:val="Ingenoversigt"/>
    <w:pPr>
      <w:numPr>
        <w:numId w:val="2"/>
      </w:numPr>
    </w:pPr>
  </w:style>
  <w:style w:type="numbering" w:customStyle="1" w:styleId="WWNum3">
    <w:name w:val="WWNum3"/>
    <w:basedOn w:val="Ingenoversigt"/>
    <w:pPr>
      <w:numPr>
        <w:numId w:val="3"/>
      </w:numPr>
    </w:pPr>
  </w:style>
  <w:style w:type="numbering" w:customStyle="1" w:styleId="WWNum4">
    <w:name w:val="WWNum4"/>
    <w:basedOn w:val="Ingenoversigt"/>
    <w:pPr>
      <w:numPr>
        <w:numId w:val="4"/>
      </w:numPr>
    </w:pPr>
  </w:style>
  <w:style w:type="numbering" w:customStyle="1" w:styleId="RTFNum2">
    <w:name w:val="RTF_Num 2"/>
    <w:basedOn w:val="Ingenoversigt"/>
    <w:pPr>
      <w:numPr>
        <w:numId w:val="5"/>
      </w:numPr>
    </w:pPr>
  </w:style>
  <w:style w:type="numbering" w:customStyle="1" w:styleId="RTFNum3">
    <w:name w:val="RTF_Num 3"/>
    <w:basedOn w:val="Ingenoversigt"/>
    <w:pPr>
      <w:numPr>
        <w:numId w:val="6"/>
      </w:numPr>
    </w:pPr>
  </w:style>
  <w:style w:type="numbering" w:customStyle="1" w:styleId="RTFNum4">
    <w:name w:val="RTF_Num 4"/>
    <w:basedOn w:val="Ingenoversigt"/>
    <w:pPr>
      <w:numPr>
        <w:numId w:val="7"/>
      </w:numPr>
    </w:pPr>
  </w:style>
  <w:style w:type="numbering" w:customStyle="1" w:styleId="RTFNum5">
    <w:name w:val="RTF_Num 5"/>
    <w:basedOn w:val="Ingenoversigt"/>
    <w:pPr>
      <w:numPr>
        <w:numId w:val="8"/>
      </w:numPr>
    </w:pPr>
  </w:style>
  <w:style w:type="numbering" w:customStyle="1" w:styleId="RTFNum6">
    <w:name w:val="RTF_Num 6"/>
    <w:basedOn w:val="Ingenoversigt"/>
    <w:pPr>
      <w:numPr>
        <w:numId w:val="9"/>
      </w:numPr>
    </w:pPr>
  </w:style>
  <w:style w:type="numbering" w:customStyle="1" w:styleId="RTFNum7">
    <w:name w:val="RTF_Num 7"/>
    <w:basedOn w:val="Ingenoversigt"/>
    <w:pPr>
      <w:numPr>
        <w:numId w:val="10"/>
      </w:numPr>
    </w:pPr>
  </w:style>
  <w:style w:type="numbering" w:customStyle="1" w:styleId="RTFNum8">
    <w:name w:val="RTF_Num 8"/>
    <w:basedOn w:val="Ingenoversigt"/>
    <w:pPr>
      <w:numPr>
        <w:numId w:val="11"/>
      </w:numPr>
    </w:pPr>
  </w:style>
  <w:style w:type="numbering" w:customStyle="1" w:styleId="RTFNum9">
    <w:name w:val="RTF_Num 9"/>
    <w:basedOn w:val="Ingenoversigt"/>
    <w:pPr>
      <w:numPr>
        <w:numId w:val="12"/>
      </w:numPr>
    </w:pPr>
  </w:style>
  <w:style w:type="numbering" w:customStyle="1" w:styleId="RTFNum10">
    <w:name w:val="RTF_Num 10"/>
    <w:basedOn w:val="Ingenoversigt"/>
    <w:pPr>
      <w:numPr>
        <w:numId w:val="13"/>
      </w:numPr>
    </w:pPr>
  </w:style>
  <w:style w:type="numbering" w:customStyle="1" w:styleId="RTFNum11">
    <w:name w:val="RTF_Num 11"/>
    <w:basedOn w:val="Ingenoversigt"/>
    <w:pPr>
      <w:numPr>
        <w:numId w:val="14"/>
      </w:numPr>
    </w:pPr>
  </w:style>
  <w:style w:type="numbering" w:customStyle="1" w:styleId="RTFNum12">
    <w:name w:val="RTF_Num 12"/>
    <w:basedOn w:val="Ingenoversigt"/>
    <w:pPr>
      <w:numPr>
        <w:numId w:val="15"/>
      </w:numPr>
    </w:pPr>
  </w:style>
  <w:style w:type="numbering" w:customStyle="1" w:styleId="RTFNum13">
    <w:name w:val="RTF_Num 13"/>
    <w:basedOn w:val="Ingenoversigt"/>
    <w:pPr>
      <w:numPr>
        <w:numId w:val="16"/>
      </w:numPr>
    </w:pPr>
  </w:style>
  <w:style w:type="numbering" w:customStyle="1" w:styleId="RTFNum14">
    <w:name w:val="RTF_Num 14"/>
    <w:basedOn w:val="Ingenoversigt"/>
    <w:pPr>
      <w:numPr>
        <w:numId w:val="17"/>
      </w:numPr>
    </w:pPr>
  </w:style>
  <w:style w:type="numbering" w:customStyle="1" w:styleId="RTFNum15">
    <w:name w:val="RTF_Num 15"/>
    <w:basedOn w:val="Ingenoversigt"/>
    <w:pPr>
      <w:numPr>
        <w:numId w:val="18"/>
      </w:numPr>
    </w:pPr>
  </w:style>
  <w:style w:type="numbering" w:customStyle="1" w:styleId="RTFNum16">
    <w:name w:val="RTF_Num 16"/>
    <w:basedOn w:val="Ingenoversigt"/>
    <w:pPr>
      <w:numPr>
        <w:numId w:val="19"/>
      </w:numPr>
    </w:pPr>
  </w:style>
  <w:style w:type="paragraph" w:styleId="Sidefod">
    <w:name w:val="footer"/>
    <w:basedOn w:val="Normal"/>
    <w:link w:val="SidefodTegn"/>
    <w:uiPriority w:val="99"/>
    <w:unhideWhenUsed/>
    <w:rsid w:val="0015493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54931"/>
  </w:style>
  <w:style w:type="character" w:customStyle="1" w:styleId="SidehovedTegn">
    <w:name w:val="Sidehoved Tegn"/>
    <w:basedOn w:val="Standardskrifttypeiafsnit"/>
    <w:link w:val="Sidehoved"/>
    <w:uiPriority w:val="99"/>
    <w:rsid w:val="00581C44"/>
  </w:style>
  <w:style w:type="paragraph" w:styleId="Markeringsbobletekst">
    <w:name w:val="Balloon Text"/>
    <w:basedOn w:val="Normal"/>
    <w:link w:val="MarkeringsbobletekstTegn"/>
    <w:uiPriority w:val="99"/>
    <w:semiHidden/>
    <w:unhideWhenUsed/>
    <w:rsid w:val="00FD2662"/>
    <w:pPr>
      <w:spacing w:after="0" w:line="240" w:lineRule="auto"/>
    </w:pPr>
    <w:rPr>
      <w:rFonts w:ascii="Arial" w:hAnsi="Arial" w:cs="Arial"/>
      <w:sz w:val="18"/>
      <w:szCs w:val="18"/>
    </w:rPr>
  </w:style>
  <w:style w:type="character" w:customStyle="1" w:styleId="MarkeringsbobletekstTegn">
    <w:name w:val="Markeringsbobletekst Tegn"/>
    <w:basedOn w:val="Standardskrifttypeiafsnit"/>
    <w:link w:val="Markeringsbobletekst"/>
    <w:uiPriority w:val="99"/>
    <w:semiHidden/>
    <w:rsid w:val="00FD2662"/>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823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595</Words>
  <Characters>3631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Lars B. Larsen</cp:lastModifiedBy>
  <cp:revision>5</cp:revision>
  <cp:lastPrinted>2016-09-20T12:28:00Z</cp:lastPrinted>
  <dcterms:created xsi:type="dcterms:W3CDTF">2016-09-22T09:06:00Z</dcterms:created>
  <dcterms:modified xsi:type="dcterms:W3CDTF">2016-09-22T09:20:00Z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